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B432D" w:rsidTr="008B06A5">
        <w:tc>
          <w:tcPr>
            <w:tcW w:w="21825" w:type="dxa"/>
            <w:shd w:val="clear" w:color="auto" w:fill="2F5496" w:themeFill="accent1" w:themeFillShade="BF"/>
          </w:tcPr>
          <w:p w:rsidR="003B432D" w:rsidRDefault="003B432D" w:rsidP="008B06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Theme 2</w:t>
            </w:r>
          </w:p>
          <w:p w:rsidR="003B432D" w:rsidRPr="00084BB3" w:rsidRDefault="003B432D" w:rsidP="008B06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Explore</w:t>
            </w:r>
          </w:p>
        </w:tc>
      </w:tr>
      <w:tr w:rsidR="003B432D" w:rsidTr="008B06A5">
        <w:tc>
          <w:tcPr>
            <w:tcW w:w="21825" w:type="dxa"/>
          </w:tcPr>
          <w:p w:rsidR="003B432D" w:rsidRDefault="003B432D" w:rsidP="008B06A5">
            <w:pPr>
              <w:jc w:val="center"/>
            </w:pPr>
          </w:p>
        </w:tc>
      </w:tr>
    </w:tbl>
    <w:p w:rsidR="003B432D" w:rsidRDefault="003B432D" w:rsidP="003B4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878"/>
        <w:gridCol w:w="2569"/>
        <w:gridCol w:w="2575"/>
        <w:gridCol w:w="871"/>
        <w:gridCol w:w="3621"/>
      </w:tblGrid>
      <w:tr w:rsidR="003B432D" w:rsidTr="008B06A5">
        <w:tc>
          <w:tcPr>
            <w:tcW w:w="7275" w:type="dxa"/>
            <w:gridSpan w:val="2"/>
          </w:tcPr>
          <w:p w:rsidR="003B432D" w:rsidRPr="00084BB3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Key Foundation Subject</w:t>
            </w:r>
          </w:p>
        </w:tc>
        <w:tc>
          <w:tcPr>
            <w:tcW w:w="7275" w:type="dxa"/>
            <w:gridSpan w:val="2"/>
          </w:tcPr>
          <w:p w:rsidR="003B432D" w:rsidRPr="00084BB3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7275" w:type="dxa"/>
            <w:gridSpan w:val="2"/>
          </w:tcPr>
          <w:p w:rsidR="003B432D" w:rsidRPr="00084BB3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3B432D" w:rsidTr="008B06A5">
        <w:tc>
          <w:tcPr>
            <w:tcW w:w="7275" w:type="dxa"/>
            <w:gridSpan w:val="2"/>
          </w:tcPr>
          <w:p w:rsidR="003B432D" w:rsidRPr="00AD69AC" w:rsidRDefault="003B432D" w:rsidP="008B06A5">
            <w:r>
              <w:rPr>
                <w:b/>
              </w:rPr>
              <w:t>Geography and Design Technology</w:t>
            </w:r>
            <w:r w:rsidRPr="00084BB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D69AC">
              <w:t>Space</w:t>
            </w:r>
          </w:p>
          <w:p w:rsidR="003B432D" w:rsidRPr="00AD69AC" w:rsidRDefault="003B432D" w:rsidP="008B06A5">
            <w:r w:rsidRPr="00AD69AC">
              <w:t>, Polar explorers</w:t>
            </w:r>
            <w:r>
              <w:t xml:space="preserve">, </w:t>
            </w:r>
            <w:r w:rsidRPr="00AD69AC">
              <w:t>Pirates</w:t>
            </w: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  <w:r>
              <w:rPr>
                <w:b/>
              </w:rPr>
              <w:t>Connection to BE:</w:t>
            </w:r>
          </w:p>
          <w:p w:rsidR="003B432D" w:rsidRDefault="003B432D" w:rsidP="008B06A5"/>
          <w:p w:rsidR="003B432D" w:rsidRDefault="003B432D" w:rsidP="008B06A5">
            <w:pPr>
              <w:pStyle w:val="ListParagraph"/>
              <w:numPr>
                <w:ilvl w:val="0"/>
                <w:numId w:val="1"/>
              </w:numPr>
            </w:pPr>
            <w:r>
              <w:t>individuals physical and mental strength to reach their goals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1"/>
              </w:numPr>
            </w:pPr>
            <w:r>
              <w:t>decision making and problem solving, explorers failing expeditions but trying again and succeeding</w:t>
            </w:r>
          </w:p>
          <w:p w:rsidR="003B432D" w:rsidRDefault="003B432D" w:rsidP="008B06A5">
            <w:pPr>
              <w:pStyle w:val="ListParagraph"/>
            </w:pPr>
          </w:p>
        </w:tc>
        <w:tc>
          <w:tcPr>
            <w:tcW w:w="7275" w:type="dxa"/>
            <w:gridSpan w:val="2"/>
          </w:tcPr>
          <w:p w:rsidR="003B432D" w:rsidRDefault="003B432D" w:rsidP="008B06A5">
            <w:pPr>
              <w:rPr>
                <w:b/>
              </w:rPr>
            </w:pPr>
            <w:r w:rsidRPr="00084BB3">
              <w:rPr>
                <w:b/>
              </w:rPr>
              <w:t>PSHE:</w:t>
            </w:r>
            <w:r>
              <w:rPr>
                <w:b/>
              </w:rPr>
              <w:t xml:space="preserve"> Ourselves, growing and changing, Respecting Self and Others, Communities, Economic </w:t>
            </w:r>
            <w:proofErr w:type="spellStart"/>
            <w:proofErr w:type="gramStart"/>
            <w:r>
              <w:rPr>
                <w:b/>
              </w:rPr>
              <w:t>wellbeing:Aspirations</w:t>
            </w:r>
            <w:proofErr w:type="spellEnd"/>
            <w:proofErr w:type="gramEnd"/>
            <w:r>
              <w:rPr>
                <w:b/>
              </w:rPr>
              <w:t>, work and career</w:t>
            </w: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  <w:r>
              <w:rPr>
                <w:b/>
              </w:rPr>
              <w:t>Connection to BE:</w:t>
            </w: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H21: To recognise what makes them special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H22: To recognise the ways in which we are all unique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L14: That everyone has different strengths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L17: About some of the strengths and interests someone might need to do different jobs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R3: About different types of families including those that might be different to their own</w:t>
            </w:r>
          </w:p>
          <w:p w:rsidR="003B432D" w:rsidRDefault="003B432D" w:rsidP="008B06A5">
            <w:pPr>
              <w:pStyle w:val="ListParagraph"/>
              <w:numPr>
                <w:ilvl w:val="0"/>
                <w:numId w:val="2"/>
              </w:numPr>
            </w:pPr>
            <w:r>
              <w:t>R24: To recognise the ways in which they are the same and different to others</w:t>
            </w:r>
          </w:p>
          <w:p w:rsidR="003B432D" w:rsidRPr="0025750F" w:rsidRDefault="003B432D" w:rsidP="008B06A5">
            <w:pPr>
              <w:ind w:left="360"/>
            </w:pPr>
            <w:r>
              <w:t>(PSHE Progression Map KS1)</w:t>
            </w:r>
          </w:p>
        </w:tc>
        <w:tc>
          <w:tcPr>
            <w:tcW w:w="7275" w:type="dxa"/>
            <w:gridSpan w:val="2"/>
          </w:tcPr>
          <w:p w:rsidR="003B432D" w:rsidRPr="00F0214A" w:rsidRDefault="003B432D" w:rsidP="008B06A5">
            <w:pPr>
              <w:rPr>
                <w:b/>
              </w:rPr>
            </w:pPr>
            <w:r w:rsidRPr="00F0214A">
              <w:rPr>
                <w:b/>
              </w:rPr>
              <w:t xml:space="preserve">RE: </w:t>
            </w:r>
            <w:r>
              <w:rPr>
                <w:b/>
              </w:rPr>
              <w:t xml:space="preserve">Myself and caring for </w:t>
            </w:r>
            <w:proofErr w:type="spellStart"/>
            <w:proofErr w:type="gramStart"/>
            <w:r>
              <w:rPr>
                <w:b/>
              </w:rPr>
              <w:t>others.How</w:t>
            </w:r>
            <w:proofErr w:type="spellEnd"/>
            <w:proofErr w:type="gramEnd"/>
            <w:r>
              <w:rPr>
                <w:b/>
              </w:rPr>
              <w:t xml:space="preserve"> do we show we care for others?  </w:t>
            </w:r>
            <w:proofErr w:type="gramStart"/>
            <w:r>
              <w:rPr>
                <w:b/>
              </w:rPr>
              <w:t>Why  does</w:t>
            </w:r>
            <w:proofErr w:type="gramEnd"/>
            <w:r>
              <w:rPr>
                <w:b/>
              </w:rPr>
              <w:t xml:space="preserve"> it matter?</w:t>
            </w:r>
          </w:p>
          <w:p w:rsidR="003B432D" w:rsidRPr="00F0214A" w:rsidRDefault="003B432D" w:rsidP="008B06A5">
            <w:pPr>
              <w:rPr>
                <w:b/>
              </w:rPr>
            </w:pPr>
          </w:p>
          <w:p w:rsidR="003B432D" w:rsidRPr="00F0214A" w:rsidRDefault="003B432D" w:rsidP="008B06A5">
            <w:pPr>
              <w:rPr>
                <w:b/>
              </w:rPr>
            </w:pPr>
          </w:p>
          <w:p w:rsidR="003B432D" w:rsidRPr="00F0214A" w:rsidRDefault="003B432D" w:rsidP="008B06A5">
            <w:pPr>
              <w:rPr>
                <w:b/>
              </w:rPr>
            </w:pPr>
            <w:r w:rsidRPr="00F0214A">
              <w:rPr>
                <w:b/>
              </w:rPr>
              <w:t xml:space="preserve">Connection to </w:t>
            </w:r>
            <w:r>
              <w:rPr>
                <w:b/>
              </w:rPr>
              <w:t>BE</w:t>
            </w:r>
            <w:r w:rsidRPr="00F0214A">
              <w:rPr>
                <w:b/>
              </w:rPr>
              <w:t>:</w:t>
            </w:r>
          </w:p>
          <w:p w:rsidR="003B432D" w:rsidRPr="00F0214A" w:rsidRDefault="003B432D" w:rsidP="008B06A5">
            <w:pPr>
              <w:rPr>
                <w:b/>
              </w:rPr>
            </w:pPr>
          </w:p>
          <w:p w:rsidR="003B432D" w:rsidRDefault="003B432D" w:rsidP="008B06A5">
            <w:r w:rsidRPr="00F0214A">
              <w:rPr>
                <w:b/>
              </w:rPr>
              <w:t xml:space="preserve">Individuality- </w:t>
            </w:r>
            <w:r w:rsidRPr="00F0214A">
              <w:t>how religions shape our individual identity, similarities and differences within religions</w:t>
            </w:r>
          </w:p>
          <w:p w:rsidR="003B432D" w:rsidRPr="00F0214A" w:rsidRDefault="003B432D" w:rsidP="008B06A5">
            <w:r w:rsidRPr="00A64F68">
              <w:rPr>
                <w:b/>
              </w:rPr>
              <w:t xml:space="preserve">Respect </w:t>
            </w:r>
            <w:r>
              <w:t xml:space="preserve">– caring and respecting </w:t>
            </w:r>
            <w:proofErr w:type="spellStart"/>
            <w:r>
              <w:t xml:space="preserve">each </w:t>
            </w:r>
            <w:proofErr w:type="gramStart"/>
            <w:r>
              <w:t>others</w:t>
            </w:r>
            <w:proofErr w:type="spellEnd"/>
            <w:proofErr w:type="gramEnd"/>
            <w:r>
              <w:t xml:space="preserve"> views and beliefs</w:t>
            </w: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</w:p>
          <w:p w:rsidR="003B432D" w:rsidRDefault="003B432D" w:rsidP="008B06A5">
            <w:pPr>
              <w:rPr>
                <w:b/>
              </w:rPr>
            </w:pPr>
            <w:r w:rsidRPr="00F0214A">
              <w:rPr>
                <w:b/>
              </w:rPr>
              <w:t>Christianity and Judaism</w:t>
            </w:r>
          </w:p>
          <w:p w:rsidR="003B432D" w:rsidRPr="00084BB3" w:rsidRDefault="003B432D" w:rsidP="008B06A5">
            <w:pPr>
              <w:rPr>
                <w:b/>
              </w:rPr>
            </w:pPr>
            <w:r w:rsidRPr="00D60F2A">
              <w:t xml:space="preserve"> </w:t>
            </w:r>
          </w:p>
        </w:tc>
      </w:tr>
      <w:tr w:rsidR="003B432D" w:rsidTr="008B06A5">
        <w:trPr>
          <w:trHeight w:val="135"/>
        </w:trPr>
        <w:tc>
          <w:tcPr>
            <w:tcW w:w="5456" w:type="dxa"/>
            <w:shd w:val="clear" w:color="auto" w:fill="FFFF6D"/>
          </w:tcPr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describe how day length varies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talk about changes in the weather</w:t>
            </w:r>
          </w:p>
          <w:p w:rsidR="003B432D" w:rsidRPr="00475EDB" w:rsidRDefault="003B432D" w:rsidP="003B43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Observe changes across the four seasons</w:t>
            </w: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Pr="0008288C" w:rsidRDefault="003B432D" w:rsidP="003B432D">
            <w:pPr>
              <w:pStyle w:val="ListParagraph"/>
              <w:numPr>
                <w:ilvl w:val="0"/>
                <w:numId w:val="5"/>
              </w:numPr>
            </w:pPr>
            <w:r w:rsidRPr="0008288C">
              <w:t>Ask simple questions when prompted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5"/>
              </w:numPr>
            </w:pPr>
            <w:r>
              <w:t>Conduct simple tests with support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5"/>
              </w:numPr>
            </w:pPr>
            <w:r>
              <w:t>Use scientific vocabulary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5"/>
              </w:numPr>
            </w:pPr>
            <w:r>
              <w:t>Use observations to suggest answers to questions</w:t>
            </w:r>
          </w:p>
          <w:p w:rsidR="003B432D" w:rsidRPr="008E0331" w:rsidRDefault="003B432D" w:rsidP="003B432D">
            <w:pPr>
              <w:pStyle w:val="ListParagraph"/>
              <w:numPr>
                <w:ilvl w:val="0"/>
                <w:numId w:val="5"/>
              </w:numPr>
            </w:pPr>
            <w:r>
              <w:t>Use writing frameworks to write sentences about their findings</w:t>
            </w:r>
          </w:p>
        </w:tc>
        <w:tc>
          <w:tcPr>
            <w:tcW w:w="5456" w:type="dxa"/>
            <w:gridSpan w:val="2"/>
            <w:shd w:val="clear" w:color="auto" w:fill="AD83F9"/>
          </w:tcPr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how some places are linked to other places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roads, railways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locate the world’s seven continents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Name and locate the 4 countries of the UK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characteristics of the 4 countries and name capital cities of the UK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seasonal and daily weather changes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location of hot and cold areas of the world in relation to the Equator and the North and South Poles</w:t>
            </w:r>
          </w:p>
          <w:p w:rsidR="003B432D" w:rsidRPr="002A4A69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geographical vocabulary to refer to key physical and human features</w:t>
            </w: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Pr="00B27BE7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8E0331" w:rsidRDefault="003B432D" w:rsidP="003B432D">
            <w:pPr>
              <w:pStyle w:val="ListParagraph"/>
              <w:numPr>
                <w:ilvl w:val="0"/>
                <w:numId w:val="3"/>
              </w:numPr>
            </w:pPr>
            <w:r>
              <w:t>Use maps, globes and atlases to identify the UK and its countries</w:t>
            </w:r>
          </w:p>
        </w:tc>
        <w:tc>
          <w:tcPr>
            <w:tcW w:w="5456" w:type="dxa"/>
            <w:gridSpan w:val="2"/>
            <w:shd w:val="clear" w:color="auto" w:fill="FFC000" w:themeFill="accent4"/>
          </w:tcPr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Art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drawing and painting to develop and share their ideas, experiences and imagination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develop a wide range of art and design techniques in using colour, pattern, texture, line, shape, form and space</w:t>
            </w:r>
          </w:p>
          <w:p w:rsidR="003B432D" w:rsidRPr="00432CD1" w:rsidRDefault="003B432D" w:rsidP="003B432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about the work of a range of artists</w:t>
            </w: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B27BE7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Draw with a variety of tools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Draw with lines of different shapes and thickness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Use a sketchbook to gather and collect artwork</w:t>
            </w:r>
          </w:p>
          <w:p w:rsidR="003B432D" w:rsidRDefault="003B432D" w:rsidP="008B06A5">
            <w:pPr>
              <w:ind w:left="57"/>
            </w:pPr>
          </w:p>
          <w:p w:rsidR="003B432D" w:rsidRDefault="003B432D" w:rsidP="008B06A5">
            <w:pPr>
              <w:ind w:left="57"/>
            </w:pPr>
            <w:r>
              <w:t>Painting: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9"/>
              </w:numPr>
            </w:pPr>
            <w:r>
              <w:t xml:space="preserve">Use a variety of tools and techniques </w:t>
            </w:r>
            <w:proofErr w:type="spellStart"/>
            <w:r>
              <w:t>inc</w:t>
            </w:r>
            <w:proofErr w:type="spellEnd"/>
            <w:r>
              <w:t xml:space="preserve"> the use of different brush sizes and techniques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9"/>
              </w:numPr>
            </w:pPr>
            <w:r>
              <w:t>Mix secondary colours including shades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9"/>
              </w:numPr>
            </w:pPr>
            <w:r>
              <w:t>Work on different scales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9"/>
              </w:numPr>
            </w:pPr>
            <w:r>
              <w:t>Use different types of paint</w:t>
            </w:r>
          </w:p>
          <w:p w:rsidR="003B432D" w:rsidRPr="008E0331" w:rsidRDefault="003B432D" w:rsidP="003B432D">
            <w:pPr>
              <w:pStyle w:val="ListParagraph"/>
              <w:numPr>
                <w:ilvl w:val="0"/>
                <w:numId w:val="9"/>
              </w:numPr>
            </w:pPr>
            <w:r>
              <w:t>Paint a picture of something they can see</w:t>
            </w:r>
          </w:p>
        </w:tc>
        <w:tc>
          <w:tcPr>
            <w:tcW w:w="5457" w:type="dxa"/>
            <w:shd w:val="clear" w:color="auto" w:fill="92D050"/>
          </w:tcPr>
          <w:p w:rsidR="003B432D" w:rsidRPr="00F0214A" w:rsidRDefault="003B432D" w:rsidP="008B06A5">
            <w:pPr>
              <w:pStyle w:val="ListParagraph"/>
              <w:ind w:left="417"/>
              <w:jc w:val="center"/>
              <w:rPr>
                <w:b/>
              </w:rPr>
            </w:pPr>
            <w:r w:rsidRPr="00F0214A">
              <w:rPr>
                <w:b/>
              </w:rPr>
              <w:lastRenderedPageBreak/>
              <w:t>RE</w:t>
            </w:r>
          </w:p>
          <w:p w:rsidR="003B432D" w:rsidRPr="00F0214A" w:rsidRDefault="003B432D" w:rsidP="008B06A5"/>
          <w:p w:rsidR="003B432D" w:rsidRPr="00A64F68" w:rsidRDefault="003B432D" w:rsidP="008B06A5">
            <w:pPr>
              <w:jc w:val="center"/>
              <w:rPr>
                <w:b/>
              </w:rPr>
            </w:pPr>
            <w:r w:rsidRPr="00A64F68">
              <w:rPr>
                <w:b/>
              </w:rPr>
              <w:t>Knowledge Rich</w:t>
            </w:r>
          </w:p>
          <w:p w:rsidR="003B432D" w:rsidRDefault="003B432D" w:rsidP="008B06A5">
            <w:r w:rsidRPr="00F0214A">
              <w:t>Pupils will be taught: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14"/>
              </w:numPr>
            </w:pPr>
            <w:r>
              <w:t xml:space="preserve">about their uniqueness as a person in a family and community. 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14"/>
              </w:numPr>
            </w:pPr>
            <w:r>
              <w:t xml:space="preserve">examples of caring for others and exploring characteristics </w:t>
            </w:r>
            <w:r>
              <w:lastRenderedPageBreak/>
              <w:t xml:space="preserve">such as goodness, kindness, generosity, sharing.  </w:t>
            </w:r>
          </w:p>
          <w:p w:rsidR="003B432D" w:rsidRPr="00F0214A" w:rsidRDefault="003B432D" w:rsidP="003B432D">
            <w:pPr>
              <w:pStyle w:val="ListParagraph"/>
              <w:numPr>
                <w:ilvl w:val="0"/>
                <w:numId w:val="14"/>
              </w:numPr>
            </w:pPr>
            <w:r>
              <w:t>To hear and consider religious stories and teachings, e.g. Jesus’ story of the Lost Sheep, the Jewish Psalm 23 and infer ideas about care from these texts.</w:t>
            </w:r>
          </w:p>
          <w:p w:rsidR="003B432D" w:rsidRDefault="003B432D" w:rsidP="008B06A5">
            <w:pPr>
              <w:rPr>
                <w:b/>
              </w:rPr>
            </w:pPr>
          </w:p>
          <w:p w:rsidR="003B432D" w:rsidRPr="00CE428B" w:rsidRDefault="003B432D" w:rsidP="008B06A5">
            <w:pPr>
              <w:jc w:val="center"/>
              <w:rPr>
                <w:b/>
              </w:rPr>
            </w:pPr>
            <w:r w:rsidRPr="00CE428B">
              <w:rPr>
                <w:b/>
              </w:rPr>
              <w:t>Skills Based</w:t>
            </w:r>
          </w:p>
          <w:p w:rsidR="003B432D" w:rsidRPr="00CE428B" w:rsidRDefault="003B432D" w:rsidP="003B432D">
            <w:pPr>
              <w:pStyle w:val="ListParagraph"/>
              <w:numPr>
                <w:ilvl w:val="0"/>
                <w:numId w:val="15"/>
              </w:numPr>
            </w:pPr>
            <w:r w:rsidRPr="00CE428B">
              <w:rPr>
                <w:sz w:val="20"/>
              </w:rPr>
              <w:t>recount outlines of some religious stories</w:t>
            </w:r>
          </w:p>
          <w:p w:rsidR="003B432D" w:rsidRPr="00CE428B" w:rsidRDefault="003B432D" w:rsidP="003B432D">
            <w:pPr>
              <w:pStyle w:val="ListParagraph"/>
              <w:numPr>
                <w:ilvl w:val="0"/>
                <w:numId w:val="15"/>
              </w:numPr>
            </w:pPr>
            <w:r w:rsidRPr="00CE428B">
              <w:rPr>
                <w:sz w:val="20"/>
              </w:rPr>
              <w:t>identify what they find interesting and puzzling in life</w:t>
            </w:r>
          </w:p>
          <w:p w:rsidR="003B432D" w:rsidRPr="00CE428B" w:rsidRDefault="003B432D" w:rsidP="003B432D">
            <w:pPr>
              <w:pStyle w:val="ListParagraph"/>
              <w:numPr>
                <w:ilvl w:val="0"/>
                <w:numId w:val="15"/>
              </w:numPr>
            </w:pPr>
            <w:r w:rsidRPr="00CE428B">
              <w:rPr>
                <w:sz w:val="20"/>
              </w:rPr>
              <w:t>recognise symbols and other forms of religious expression</w:t>
            </w:r>
          </w:p>
          <w:p w:rsidR="003B432D" w:rsidRPr="00CE428B" w:rsidRDefault="003B432D" w:rsidP="003B432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CE428B">
              <w:rPr>
                <w:szCs w:val="24"/>
              </w:rPr>
              <w:t>recognise features of religious life and practice</w:t>
            </w:r>
          </w:p>
          <w:p w:rsidR="003B432D" w:rsidRPr="00CE428B" w:rsidRDefault="003B432D" w:rsidP="003B432D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B82B02">
              <w:rPr>
                <w:sz w:val="20"/>
              </w:rPr>
              <w:t>identify aspects of own experience and feelings, in religious material studied</w:t>
            </w:r>
          </w:p>
          <w:p w:rsidR="003B432D" w:rsidRDefault="003B432D" w:rsidP="008B06A5">
            <w:pPr>
              <w:pStyle w:val="ListParagraph"/>
              <w:ind w:left="417"/>
            </w:pPr>
          </w:p>
          <w:p w:rsidR="003B432D" w:rsidRPr="00A23885" w:rsidRDefault="003B432D" w:rsidP="008B06A5">
            <w:pPr>
              <w:pStyle w:val="ListParagraph"/>
              <w:ind w:left="417"/>
            </w:pPr>
          </w:p>
          <w:p w:rsidR="003B432D" w:rsidRDefault="003B432D" w:rsidP="008B06A5">
            <w:pPr>
              <w:pStyle w:val="ListParagraph"/>
              <w:ind w:left="417"/>
              <w:rPr>
                <w:b/>
              </w:rPr>
            </w:pPr>
          </w:p>
          <w:p w:rsidR="003B432D" w:rsidRPr="000165FF" w:rsidRDefault="003B432D" w:rsidP="008B06A5">
            <w:pPr>
              <w:pStyle w:val="ListParagraph"/>
              <w:ind w:left="417"/>
              <w:rPr>
                <w:b/>
              </w:rPr>
            </w:pPr>
          </w:p>
        </w:tc>
      </w:tr>
      <w:tr w:rsidR="003B432D" w:rsidTr="008B06A5">
        <w:trPr>
          <w:trHeight w:val="135"/>
        </w:trPr>
        <w:tc>
          <w:tcPr>
            <w:tcW w:w="5456" w:type="dxa"/>
            <w:shd w:val="clear" w:color="auto" w:fill="ED7D31" w:themeFill="accent2"/>
          </w:tcPr>
          <w:p w:rsidR="003B432D" w:rsidRDefault="003B432D" w:rsidP="008B06A5">
            <w:pPr>
              <w:jc w:val="center"/>
              <w:rPr>
                <w:b/>
              </w:rPr>
            </w:pPr>
            <w:r w:rsidRPr="00311D13">
              <w:rPr>
                <w:b/>
              </w:rPr>
              <w:lastRenderedPageBreak/>
              <w:t>Design Technology</w:t>
            </w: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purposeful products based on design criteria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Generate, develop, model and communicate their ideas</w:t>
            </w:r>
          </w:p>
          <w:p w:rsidR="003B432D" w:rsidRPr="0019191E" w:rsidRDefault="003B432D" w:rsidP="003B432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from and use a range of tools and equipment to perform practical tasks</w:t>
            </w: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what I want to do and how my product will work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my design using pictures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select tools and equipment to cut, shape, join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choose suitable materials and explain my choices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Evaluate:</w:t>
            </w:r>
          </w:p>
          <w:p w:rsidR="003B432D" w:rsidRPr="00243166" w:rsidRDefault="003B432D" w:rsidP="003B432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talk about my work, linking it to what I was asked to do, telling others why I did it the way I did and how it could be improved</w:t>
            </w:r>
          </w:p>
          <w:p w:rsidR="003B432D" w:rsidRPr="00311D13" w:rsidRDefault="003B432D" w:rsidP="008B06A5">
            <w:pPr>
              <w:jc w:val="center"/>
              <w:rPr>
                <w:b/>
              </w:rPr>
            </w:pPr>
          </w:p>
        </w:tc>
        <w:tc>
          <w:tcPr>
            <w:tcW w:w="5456" w:type="dxa"/>
            <w:gridSpan w:val="2"/>
            <w:shd w:val="clear" w:color="auto" w:fill="FF7D7D"/>
          </w:tcPr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Computing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what algorithms are</w:t>
            </w:r>
          </w:p>
          <w:p w:rsidR="003B432D" w:rsidRPr="00A42CDE" w:rsidRDefault="003B432D" w:rsidP="003B432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Understand how algorithms are implemented as programs on digital devices and that programs execute by following precise and unambiguous instructions</w:t>
            </w: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Pr="00B27BE7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4"/>
              </w:numPr>
            </w:pPr>
            <w:r>
              <w:t>Create and debug simple programs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4"/>
              </w:numPr>
            </w:pPr>
            <w:r>
              <w:t>Give a sequence of instructions to a floor turtle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4"/>
              </w:numPr>
            </w:pPr>
            <w:r>
              <w:t>Use logical reasoning to predict the behaviour of simple programs</w:t>
            </w:r>
          </w:p>
          <w:p w:rsidR="003B432D" w:rsidRPr="008E0331" w:rsidRDefault="003B432D" w:rsidP="003B432D">
            <w:pPr>
              <w:pStyle w:val="ListParagraph"/>
              <w:numPr>
                <w:ilvl w:val="0"/>
                <w:numId w:val="4"/>
              </w:numPr>
            </w:pPr>
            <w:r>
              <w:t>Explain what they think a program will do.</w:t>
            </w:r>
          </w:p>
        </w:tc>
        <w:tc>
          <w:tcPr>
            <w:tcW w:w="5456" w:type="dxa"/>
            <w:gridSpan w:val="2"/>
            <w:shd w:val="clear" w:color="auto" w:fill="B4C6E7" w:themeFill="accent1" w:themeFillTint="66"/>
          </w:tcPr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Physical Education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8714EE" w:rsidRDefault="003B432D" w:rsidP="003B43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lang w:val="en-US"/>
              </w:rPr>
            </w:pP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lastRenderedPageBreak/>
              <w:t>Perform basic gymnastic actions like traveling, rolling and jumping</w:t>
            </w:r>
          </w:p>
          <w:p w:rsidR="003B432D" w:rsidRPr="008714EE" w:rsidRDefault="003B432D" w:rsidP="003B432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lang w:val="en-US"/>
              </w:rPr>
            </w:pP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t>Copy and repeat simple skills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</w:p>
          <w:p w:rsidR="003B432D" w:rsidRPr="007271E0" w:rsidRDefault="003B432D" w:rsidP="008B06A5">
            <w:pPr>
              <w:rPr>
                <w:sz w:val="20"/>
                <w:szCs w:val="20"/>
              </w:rPr>
            </w:pP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Pr="008714EE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8714EE" w:rsidRDefault="003B432D" w:rsidP="003B43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lang w:val="en-US"/>
              </w:rPr>
            </w:pP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t>understand how to exercise and describe how their bodies feel during different activities.</w:t>
            </w:r>
          </w:p>
          <w:p w:rsidR="003B432D" w:rsidRPr="008714EE" w:rsidRDefault="003B432D" w:rsidP="003B43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lang w:val="en-US"/>
              </w:rPr>
            </w:pP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t xml:space="preserve">Manage the space safely, showing good awareness of </w:t>
            </w:r>
            <w:r w:rsidRPr="008714EE">
              <w:rPr>
                <w:rFonts w:asciiTheme="majorHAnsi" w:hAnsiTheme="majorHAnsi" w:cstheme="majorHAnsi"/>
                <w:b/>
                <w:sz w:val="20"/>
                <w:lang w:val="en-US"/>
              </w:rPr>
              <w:t>each other,</w:t>
            </w: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t xml:space="preserve"> mats and apparatus</w:t>
            </w:r>
          </w:p>
          <w:p w:rsidR="003B432D" w:rsidRPr="008714EE" w:rsidRDefault="003B432D" w:rsidP="003B43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lang w:val="en-US"/>
              </w:rPr>
            </w:pPr>
            <w:r w:rsidRPr="008714EE">
              <w:rPr>
                <w:rFonts w:asciiTheme="majorHAnsi" w:hAnsiTheme="majorHAnsi" w:cstheme="majorHAnsi"/>
                <w:sz w:val="20"/>
                <w:lang w:val="en-US"/>
              </w:rPr>
              <w:t>They can talk about differences between their own and others’ performance and suggest improvements</w:t>
            </w:r>
          </w:p>
          <w:p w:rsidR="003B432D" w:rsidRPr="008714EE" w:rsidRDefault="003B432D" w:rsidP="008B06A5">
            <w:pPr>
              <w:ind w:left="360"/>
              <w:rPr>
                <w:rFonts w:asciiTheme="majorHAnsi" w:hAnsiTheme="majorHAnsi" w:cstheme="majorHAnsi"/>
                <w:lang w:val="en-US"/>
              </w:rPr>
            </w:pPr>
          </w:p>
          <w:p w:rsidR="003B432D" w:rsidRPr="008E0331" w:rsidRDefault="003B432D" w:rsidP="008B06A5"/>
        </w:tc>
        <w:tc>
          <w:tcPr>
            <w:tcW w:w="5457" w:type="dxa"/>
            <w:shd w:val="clear" w:color="auto" w:fill="F4B184"/>
          </w:tcPr>
          <w:p w:rsidR="003B432D" w:rsidRDefault="003B432D" w:rsidP="008B06A5">
            <w:pPr>
              <w:pStyle w:val="ListParagraph"/>
              <w:ind w:left="417"/>
              <w:jc w:val="center"/>
              <w:rPr>
                <w:b/>
              </w:rPr>
            </w:pPr>
            <w:r w:rsidRPr="002A4A69">
              <w:rPr>
                <w:b/>
              </w:rPr>
              <w:lastRenderedPageBreak/>
              <w:t>Music</w:t>
            </w: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voices expressively and creatively by singing songs and speaking chants and rhymes</w:t>
            </w:r>
          </w:p>
          <w:p w:rsidR="003B432D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Listen with concentration and understanding to a range of high quality live and recorded music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tuned and untuned instruments musically</w:t>
            </w:r>
          </w:p>
          <w:p w:rsidR="003B432D" w:rsidRDefault="003B432D" w:rsidP="008B06A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3B432D" w:rsidRDefault="003B432D" w:rsidP="008B06A5">
            <w:pPr>
              <w:jc w:val="center"/>
              <w:rPr>
                <w:b/>
              </w:rPr>
            </w:pPr>
          </w:p>
          <w:p w:rsidR="003B432D" w:rsidRDefault="003B432D" w:rsidP="008B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proofErr w:type="spellStart"/>
            <w:r w:rsidRPr="00696E76">
              <w:rPr>
                <w:sz w:val="20"/>
                <w:szCs w:val="20"/>
              </w:rPr>
              <w:t>Ue</w:t>
            </w:r>
            <w:proofErr w:type="spellEnd"/>
            <w:r w:rsidRPr="00696E76">
              <w:rPr>
                <w:sz w:val="20"/>
                <w:szCs w:val="20"/>
              </w:rPr>
              <w:t xml:space="preserve"> voices in different ways such as speaking, singing and chanting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6E76">
              <w:rPr>
                <w:sz w:val="20"/>
                <w:szCs w:val="20"/>
              </w:rPr>
              <w:t>To create and choose sounds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6E76">
              <w:rPr>
                <w:sz w:val="20"/>
                <w:szCs w:val="20"/>
              </w:rPr>
              <w:t>To perform simple rhythmical patterns, beginning to show an awareness of pulse.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6E76">
              <w:rPr>
                <w:sz w:val="20"/>
                <w:szCs w:val="20"/>
              </w:rPr>
              <w:t>To identify and organise sounds using simple criteria e.g. loud, soft, high low.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6E76">
              <w:rPr>
                <w:sz w:val="20"/>
                <w:szCs w:val="20"/>
              </w:rPr>
              <w:t xml:space="preserve">To talk about how music makes you feel or want to move. E.g. it makes me want to jump/sleep/shout etc. </w:t>
            </w:r>
          </w:p>
          <w:p w:rsidR="003B432D" w:rsidRPr="00696E76" w:rsidRDefault="003B432D" w:rsidP="003B432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96E76">
              <w:rPr>
                <w:sz w:val="20"/>
                <w:szCs w:val="20"/>
              </w:rPr>
              <w:t xml:space="preserve">To listen to short, simple pieces of music and talk about when and why they may hear it. </w:t>
            </w:r>
            <w:proofErr w:type="spellStart"/>
            <w:r w:rsidRPr="00696E76">
              <w:rPr>
                <w:sz w:val="20"/>
                <w:szCs w:val="20"/>
              </w:rPr>
              <w:t>E.g</w:t>
            </w:r>
            <w:proofErr w:type="spellEnd"/>
            <w:r w:rsidRPr="00696E76">
              <w:rPr>
                <w:sz w:val="20"/>
                <w:szCs w:val="20"/>
              </w:rPr>
              <w:t>: a lullaby or Wedding march.</w:t>
            </w:r>
          </w:p>
          <w:p w:rsidR="003B432D" w:rsidRPr="00B27BE7" w:rsidRDefault="003B432D" w:rsidP="008B06A5">
            <w:pPr>
              <w:jc w:val="both"/>
              <w:rPr>
                <w:sz w:val="20"/>
                <w:szCs w:val="20"/>
              </w:rPr>
            </w:pPr>
          </w:p>
          <w:p w:rsidR="003B432D" w:rsidRPr="002A4A69" w:rsidRDefault="003B432D" w:rsidP="008B06A5">
            <w:pPr>
              <w:pStyle w:val="ListParagraph"/>
              <w:ind w:left="417"/>
              <w:jc w:val="center"/>
              <w:rPr>
                <w:b/>
              </w:rPr>
            </w:pPr>
          </w:p>
        </w:tc>
      </w:tr>
    </w:tbl>
    <w:p w:rsidR="003B432D" w:rsidRDefault="003B432D" w:rsidP="003B432D"/>
    <w:p w:rsidR="005829CD" w:rsidRDefault="005829CD">
      <w:bookmarkStart w:id="0" w:name="_GoBack"/>
      <w:bookmarkEnd w:id="0"/>
    </w:p>
    <w:sectPr w:rsidR="005829CD" w:rsidSect="003B43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BB0"/>
    <w:multiLevelType w:val="hybridMultilevel"/>
    <w:tmpl w:val="226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0C0B"/>
    <w:multiLevelType w:val="hybridMultilevel"/>
    <w:tmpl w:val="68E6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5C11"/>
    <w:multiLevelType w:val="hybridMultilevel"/>
    <w:tmpl w:val="A1EC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882"/>
    <w:multiLevelType w:val="hybridMultilevel"/>
    <w:tmpl w:val="37B2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190"/>
    <w:multiLevelType w:val="hybridMultilevel"/>
    <w:tmpl w:val="094C0E7A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9B510CF"/>
    <w:multiLevelType w:val="hybridMultilevel"/>
    <w:tmpl w:val="762A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7421"/>
    <w:multiLevelType w:val="hybridMultilevel"/>
    <w:tmpl w:val="ED52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153B"/>
    <w:multiLevelType w:val="hybridMultilevel"/>
    <w:tmpl w:val="DF1E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40A59"/>
    <w:multiLevelType w:val="hybridMultilevel"/>
    <w:tmpl w:val="BD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D3A"/>
    <w:multiLevelType w:val="hybridMultilevel"/>
    <w:tmpl w:val="12C8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3EA7"/>
    <w:multiLevelType w:val="hybridMultilevel"/>
    <w:tmpl w:val="27B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94C24"/>
    <w:multiLevelType w:val="hybridMultilevel"/>
    <w:tmpl w:val="9A2C1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36EDF"/>
    <w:multiLevelType w:val="hybridMultilevel"/>
    <w:tmpl w:val="5F9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9B3"/>
    <w:multiLevelType w:val="hybridMultilevel"/>
    <w:tmpl w:val="A4B4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30C27"/>
    <w:multiLevelType w:val="hybridMultilevel"/>
    <w:tmpl w:val="CA86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D"/>
    <w:rsid w:val="003B432D"/>
    <w:rsid w:val="005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1B4E7-A9EC-4189-ADE6-20EB57D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Helen Taylor</cp:lastModifiedBy>
  <cp:revision>1</cp:revision>
  <dcterms:created xsi:type="dcterms:W3CDTF">2023-01-04T16:29:00Z</dcterms:created>
  <dcterms:modified xsi:type="dcterms:W3CDTF">2023-01-04T16:29:00Z</dcterms:modified>
</cp:coreProperties>
</file>