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25A9" w14:textId="63416DCC" w:rsidR="000B61B7" w:rsidRPr="005568A1" w:rsidRDefault="00BE6380">
      <w:pPr>
        <w:rPr>
          <w:rFonts w:cs="Calibri"/>
          <w:b/>
          <w:sz w:val="24"/>
          <w:szCs w:val="24"/>
        </w:rPr>
      </w:pPr>
      <w:r w:rsidRPr="005568A1">
        <w:rPr>
          <w:rFonts w:cs="Calibri"/>
          <w:noProof/>
          <w:sz w:val="24"/>
          <w:szCs w:val="24"/>
          <w:lang w:eastAsia="en-GB"/>
        </w:rPr>
        <w:drawing>
          <wp:anchor distT="0" distB="0" distL="114300" distR="114300" simplePos="0" relativeHeight="251661312" behindDoc="0" locked="0" layoutInCell="1" allowOverlap="1" wp14:anchorId="601E0DDD" wp14:editId="1CBDA93A">
            <wp:simplePos x="0" y="0"/>
            <wp:positionH relativeFrom="margin">
              <wp:align>center</wp:align>
            </wp:positionH>
            <wp:positionV relativeFrom="paragraph">
              <wp:posOffset>26660</wp:posOffset>
            </wp:positionV>
            <wp:extent cx="2961641" cy="504821"/>
            <wp:effectExtent l="0" t="0" r="0" b="0"/>
            <wp:wrapNone/>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a:stretch>
                      <a:fillRect/>
                    </a:stretch>
                  </pic:blipFill>
                  <pic:spPr>
                    <a:xfrm>
                      <a:off x="0" y="0"/>
                      <a:ext cx="2961641" cy="504821"/>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C8E1F86" w14:textId="5F91480F" w:rsidR="00BE6380" w:rsidRPr="005568A1" w:rsidRDefault="00BE6380">
      <w:pPr>
        <w:rPr>
          <w:rFonts w:cs="Calibri"/>
          <w:b/>
          <w:sz w:val="24"/>
          <w:szCs w:val="24"/>
        </w:rPr>
      </w:pPr>
    </w:p>
    <w:p w14:paraId="6386591D" w14:textId="611E1A2E" w:rsidR="00BE6380" w:rsidRPr="005568A1" w:rsidRDefault="00BE6380">
      <w:pPr>
        <w:rPr>
          <w:rFonts w:cs="Calibri"/>
          <w:b/>
          <w:sz w:val="24"/>
          <w:szCs w:val="24"/>
        </w:rPr>
      </w:pPr>
    </w:p>
    <w:p w14:paraId="0E0FEFF2" w14:textId="7FF0D395" w:rsidR="00BE6380" w:rsidRPr="005568A1" w:rsidRDefault="00BE6380">
      <w:pPr>
        <w:rPr>
          <w:rFonts w:cs="Calibri"/>
          <w:b/>
          <w:sz w:val="24"/>
          <w:szCs w:val="24"/>
        </w:rPr>
      </w:pPr>
      <w:r w:rsidRPr="005568A1">
        <w:rPr>
          <w:rFonts w:cs="Calibri"/>
          <w:b/>
          <w:sz w:val="24"/>
          <w:szCs w:val="24"/>
        </w:rPr>
        <w:t xml:space="preserve">    </w:t>
      </w:r>
    </w:p>
    <w:tbl>
      <w:tblPr>
        <w:tblpPr w:leftFromText="187" w:rightFromText="187" w:vertAnchor="page" w:horzAnchor="margin" w:tblpY="2975"/>
        <w:tblW w:w="5325" w:type="pct"/>
        <w:tblLayout w:type="fixed"/>
        <w:tblCellMar>
          <w:top w:w="216" w:type="dxa"/>
          <w:left w:w="216" w:type="dxa"/>
          <w:bottom w:w="216" w:type="dxa"/>
          <w:right w:w="216" w:type="dxa"/>
        </w:tblCellMar>
        <w:tblLook w:val="04A0" w:firstRow="1" w:lastRow="0" w:firstColumn="1" w:lastColumn="0" w:noHBand="0" w:noVBand="1"/>
      </w:tblPr>
      <w:tblGrid>
        <w:gridCol w:w="6235"/>
        <w:gridCol w:w="1987"/>
        <w:gridCol w:w="1391"/>
      </w:tblGrid>
      <w:tr w:rsidR="00BE6380" w:rsidRPr="005568A1" w14:paraId="711261C2" w14:textId="77777777" w:rsidTr="00BE6380">
        <w:trPr>
          <w:trHeight w:val="5158"/>
        </w:trPr>
        <w:tc>
          <w:tcPr>
            <w:tcW w:w="6235" w:type="dxa"/>
            <w:tcBorders>
              <w:bottom w:val="single" w:sz="18" w:space="0" w:color="808080" w:themeColor="background1" w:themeShade="80"/>
              <w:right w:val="single" w:sz="18" w:space="0" w:color="808080" w:themeColor="background1" w:themeShade="80"/>
            </w:tcBorders>
            <w:vAlign w:val="center"/>
          </w:tcPr>
          <w:p w14:paraId="42DA5E42" w14:textId="41C5E2BE" w:rsidR="00BE6380" w:rsidRPr="005568A1" w:rsidRDefault="004F38F5" w:rsidP="00B8720B">
            <w:pPr>
              <w:pStyle w:val="NoSpacing"/>
              <w:rPr>
                <w:rFonts w:ascii="Calibri" w:eastAsiaTheme="majorEastAsia" w:hAnsi="Calibri" w:cs="Calibri"/>
              </w:rPr>
            </w:pPr>
            <w:sdt>
              <w:sdtPr>
                <w:rPr>
                  <w:rFonts w:ascii="Calibri" w:eastAsia="Calibri" w:hAnsi="Calibri" w:cs="Calibri"/>
                  <w:b/>
                  <w:sz w:val="96"/>
                  <w:szCs w:val="96"/>
                  <w:lang w:eastAsia="en-US"/>
                </w:rPr>
                <w:alias w:val="Title"/>
                <w:id w:val="276713177"/>
                <w:placeholder>
                  <w:docPart w:val="4BD4F5C41ACD49DF971E76CB831484AB"/>
                </w:placeholder>
                <w:dataBinding w:prefixMappings="xmlns:ns0='http://schemas.openxmlformats.org/package/2006/metadata/core-properties' xmlns:ns1='http://purl.org/dc/elements/1.1/'" w:xpath="/ns0:coreProperties[1]/ns1:title[1]" w:storeItemID="{6C3C8BC8-F283-45AE-878A-BAB7291924A1}"/>
                <w:text/>
              </w:sdtPr>
              <w:sdtEndPr/>
              <w:sdtContent>
                <w:r w:rsidR="00E46F88">
                  <w:rPr>
                    <w:rFonts w:ascii="Calibri" w:eastAsia="Calibri" w:hAnsi="Calibri" w:cs="Calibri"/>
                    <w:b/>
                    <w:sz w:val="96"/>
                    <w:szCs w:val="96"/>
                    <w:lang w:eastAsia="en-US"/>
                  </w:rPr>
                  <w:t>Child on Child Abuse Policy</w:t>
                </w:r>
              </w:sdtContent>
            </w:sdt>
          </w:p>
        </w:tc>
        <w:tc>
          <w:tcPr>
            <w:tcW w:w="3378" w:type="dxa"/>
            <w:gridSpan w:val="2"/>
            <w:tcBorders>
              <w:left w:val="single" w:sz="18" w:space="0" w:color="808080" w:themeColor="background1" w:themeShade="80"/>
              <w:bottom w:val="single" w:sz="18" w:space="0" w:color="808080" w:themeColor="background1" w:themeShade="80"/>
            </w:tcBorders>
            <w:vAlign w:val="center"/>
          </w:tcPr>
          <w:p w14:paraId="4E5ED175" w14:textId="77777777" w:rsidR="00BE6380" w:rsidRPr="005568A1" w:rsidRDefault="00BE6380" w:rsidP="00A80CAE">
            <w:pPr>
              <w:pStyle w:val="NoSpacing"/>
              <w:rPr>
                <w:rFonts w:ascii="Calibri" w:eastAsiaTheme="majorEastAsia" w:hAnsi="Calibri" w:cs="Calibri"/>
              </w:rPr>
            </w:pPr>
          </w:p>
          <w:sdt>
            <w:sdtPr>
              <w:rPr>
                <w:rFonts w:ascii="Calibri" w:hAnsi="Calibri" w:cs="Calibri"/>
                <w:b/>
                <w:color w:val="4472C4" w:themeColor="accent1"/>
                <w:sz w:val="144"/>
                <w:szCs w:val="144"/>
                <w14:shadow w14:blurRad="50800" w14:dist="38100" w14:dir="2700000" w14:sx="100000" w14:sy="100000" w14:kx="0" w14:ky="0" w14:algn="tl">
                  <w14:srgbClr w14:val="000000">
                    <w14:alpha w14:val="60000"/>
                  </w14:srgbClr>
                </w14:shadow>
                <w14:numForm w14:val="oldStyle"/>
              </w:rPr>
              <w:alias w:val="Year"/>
              <w:id w:val="276713170"/>
              <w:placeholder>
                <w:docPart w:val="89CCB30B81CC4E708162EFDE35985F46"/>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p w14:paraId="26965A49" w14:textId="3C29DF84" w:rsidR="00BE6380" w:rsidRPr="00B8720B" w:rsidRDefault="00BE6380" w:rsidP="005628C9">
                <w:pPr>
                  <w:pStyle w:val="NoSpacing"/>
                  <w:rPr>
                    <w:rFonts w:ascii="Calibri" w:hAnsi="Calibri" w:cs="Calibri"/>
                    <w:color w:val="4472C4" w:themeColor="accent1"/>
                    <w:sz w:val="144"/>
                    <w:szCs w:val="144"/>
                    <w14:numForm w14:val="oldStyle"/>
                  </w:rPr>
                </w:pPr>
                <w:r w:rsidRPr="00B8720B">
                  <w:rPr>
                    <w:rFonts w:ascii="Calibri" w:hAnsi="Calibri" w:cs="Calibri"/>
                    <w:b/>
                    <w:color w:val="4472C4" w:themeColor="accent1"/>
                    <w:sz w:val="144"/>
                    <w:szCs w:val="144"/>
                    <w14:shadow w14:blurRad="50800" w14:dist="38100" w14:dir="2700000" w14:sx="100000" w14:sy="100000" w14:kx="0" w14:ky="0" w14:algn="tl">
                      <w14:srgbClr w14:val="000000">
                        <w14:alpha w14:val="60000"/>
                      </w14:srgbClr>
                    </w14:shadow>
                    <w14:numForm w14:val="oldStyle"/>
                  </w:rPr>
                  <w:t>202</w:t>
                </w:r>
                <w:r w:rsidR="00BE1E41">
                  <w:rPr>
                    <w:rFonts w:ascii="Calibri" w:hAnsi="Calibri" w:cs="Calibri"/>
                    <w:b/>
                    <w:color w:val="4472C4" w:themeColor="accent1"/>
                    <w:sz w:val="144"/>
                    <w:szCs w:val="144"/>
                    <w14:shadow w14:blurRad="50800" w14:dist="38100" w14:dir="2700000" w14:sx="100000" w14:sy="100000" w14:kx="0" w14:ky="0" w14:algn="tl">
                      <w14:srgbClr w14:val="000000">
                        <w14:alpha w14:val="60000"/>
                      </w14:srgbClr>
                    </w14:shadow>
                    <w14:numForm w14:val="oldStyle"/>
                  </w:rPr>
                  <w:t>4</w:t>
                </w:r>
              </w:p>
            </w:sdtContent>
          </w:sdt>
        </w:tc>
      </w:tr>
      <w:tr w:rsidR="00BE6380" w:rsidRPr="005568A1" w14:paraId="39B53149" w14:textId="77777777" w:rsidTr="002D7DEA">
        <w:trPr>
          <w:trHeight w:val="378"/>
        </w:trPr>
        <w:tc>
          <w:tcPr>
            <w:tcW w:w="8222" w:type="dxa"/>
            <w:gridSpan w:val="2"/>
            <w:tcBorders>
              <w:top w:val="single" w:sz="18" w:space="0" w:color="808080" w:themeColor="background1" w:themeShade="80"/>
            </w:tcBorders>
            <w:vAlign w:val="center"/>
          </w:tcPr>
          <w:p w14:paraId="5559B4C7" w14:textId="567D0543" w:rsidR="002D7DEA" w:rsidRPr="005568A1" w:rsidRDefault="002D7DEA" w:rsidP="002D7DEA">
            <w:pPr>
              <w:rPr>
                <w:rFonts w:cs="Calibri"/>
                <w:sz w:val="24"/>
                <w:szCs w:val="24"/>
              </w:rPr>
            </w:pPr>
            <w:r w:rsidRPr="005568A1">
              <w:rPr>
                <w:rFonts w:cs="Calibri"/>
                <w:sz w:val="24"/>
                <w:szCs w:val="24"/>
              </w:rPr>
              <w:t>This Policy for Child-on-Child Abuse has been written to reflect the most recent Keeping Children Safe in Education (</w:t>
            </w:r>
            <w:proofErr w:type="spellStart"/>
            <w:r w:rsidRPr="005568A1">
              <w:rPr>
                <w:rFonts w:cs="Calibri"/>
                <w:sz w:val="24"/>
                <w:szCs w:val="24"/>
              </w:rPr>
              <w:t>KCSiE</w:t>
            </w:r>
            <w:proofErr w:type="spellEnd"/>
            <w:r w:rsidRPr="005568A1">
              <w:rPr>
                <w:rFonts w:cs="Calibri"/>
                <w:sz w:val="24"/>
                <w:szCs w:val="24"/>
              </w:rPr>
              <w:t>) Stat</w:t>
            </w:r>
            <w:r w:rsidR="00A753D5">
              <w:rPr>
                <w:rFonts w:cs="Calibri"/>
                <w:sz w:val="24"/>
                <w:szCs w:val="24"/>
              </w:rPr>
              <w:t>utory Guidance (1 September 202</w:t>
            </w:r>
            <w:r w:rsidR="00BE1E41">
              <w:rPr>
                <w:rFonts w:cs="Calibri"/>
                <w:sz w:val="24"/>
                <w:szCs w:val="24"/>
              </w:rPr>
              <w:t>4</w:t>
            </w:r>
            <w:r w:rsidRPr="005568A1">
              <w:rPr>
                <w:rFonts w:cs="Calibri"/>
                <w:sz w:val="24"/>
                <w:szCs w:val="24"/>
              </w:rPr>
              <w:t xml:space="preserve">) </w:t>
            </w:r>
            <w:hyperlink r:id="rId10">
              <w:r w:rsidRPr="005568A1">
                <w:rPr>
                  <w:rStyle w:val="Hyperlink"/>
                  <w:rFonts w:cs="Calibri"/>
                  <w:sz w:val="24"/>
                  <w:szCs w:val="24"/>
                </w:rPr>
                <w:t>Keeping children safe in education - GOV.UK (www.gov.uk)</w:t>
              </w:r>
            </w:hyperlink>
          </w:p>
          <w:p w14:paraId="693D3501" w14:textId="54F1FD47" w:rsidR="00BE6380" w:rsidRPr="005568A1" w:rsidRDefault="00B8720B" w:rsidP="002D576F">
            <w:pPr>
              <w:pStyle w:val="NoSpacing"/>
              <w:rPr>
                <w:rFonts w:ascii="Calibri" w:hAnsi="Calibri" w:cs="Calibri"/>
              </w:rPr>
            </w:pPr>
            <w:r w:rsidRPr="005568A1">
              <w:rPr>
                <w:rFonts w:ascii="Calibri" w:hAnsi="Calibri" w:cs="Calibri"/>
                <w:noProof/>
                <w:color w:val="FF0000"/>
              </w:rPr>
              <mc:AlternateContent>
                <mc:Choice Requires="wpg">
                  <w:drawing>
                    <wp:anchor distT="0" distB="0" distL="114300" distR="114300" simplePos="0" relativeHeight="251659264" behindDoc="0" locked="0" layoutInCell="1" allowOverlap="1" wp14:anchorId="77309BDA" wp14:editId="3BB1C6B6">
                      <wp:simplePos x="0" y="0"/>
                      <wp:positionH relativeFrom="margin">
                        <wp:posOffset>1215390</wp:posOffset>
                      </wp:positionH>
                      <wp:positionV relativeFrom="paragraph">
                        <wp:posOffset>567055</wp:posOffset>
                      </wp:positionV>
                      <wp:extent cx="2971800" cy="291465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914650"/>
                                <a:chOff x="5586" y="1551"/>
                                <a:chExt cx="2340" cy="2457"/>
                              </a:xfrm>
                            </wpg:grpSpPr>
                            <pic:pic xmlns:pic="http://schemas.openxmlformats.org/drawingml/2006/picture">
                              <pic:nvPicPr>
                                <pic:cNvPr id="39"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940" y="2160"/>
                                  <a:ext cx="1522" cy="1848"/>
                                </a:xfrm>
                                <a:prstGeom prst="rect">
                                  <a:avLst/>
                                </a:prstGeom>
                                <a:noFill/>
                                <a:extLst>
                                  <a:ext uri="{909E8E84-426E-40DD-AFC4-6F175D3DCCD1}">
                                    <a14:hiddenFill xmlns:a14="http://schemas.microsoft.com/office/drawing/2010/main">
                                      <a:solidFill>
                                        <a:srgbClr val="FFFFFF"/>
                                      </a:solidFill>
                                    </a14:hiddenFill>
                                  </a:ext>
                                </a:extLst>
                              </pic:spPr>
                            </pic:pic>
                            <wps:wsp>
                              <wps:cNvPr id="40" name="WordArt 19"/>
                              <wps:cNvSpPr txBox="1">
                                <a:spLocks noChangeArrowheads="1" noChangeShapeType="1" noTextEdit="1"/>
                              </wps:cNvSpPr>
                              <wps:spPr bwMode="auto">
                                <a:xfrm>
                                  <a:off x="5586" y="1551"/>
                                  <a:ext cx="2340" cy="2376"/>
                                </a:xfrm>
                                <a:prstGeom prst="rect">
                                  <a:avLst/>
                                </a:prstGeom>
                                <a:extLst>
                                  <a:ext uri="{AF507438-7753-43E0-B8FC-AC1667EBCBE1}">
                                    <a14:hiddenEffects xmlns:a14="http://schemas.microsoft.com/office/drawing/2010/main">
                                      <a:effectLst/>
                                    </a14:hiddenEffects>
                                  </a:ext>
                                </a:extLst>
                              </wps:spPr>
                              <wps:txbx>
                                <w:txbxContent>
                                  <w:p w14:paraId="43BA93C1" w14:textId="77777777" w:rsidR="00BE6380" w:rsidRDefault="00BE6380" w:rsidP="00BE6380">
                                    <w:pPr>
                                      <w:pStyle w:val="NormalWeb"/>
                                      <w:jc w:val="center"/>
                                    </w:pPr>
                                    <w:r>
                                      <w:rPr>
                                        <w:rFonts w:ascii="Arial" w:hAnsi="Arial" w:cs="Arial"/>
                                        <w:color w:val="000000"/>
                                        <w:sz w:val="72"/>
                                        <w:szCs w:val="72"/>
                                        <w14:textOutline w14:w="9525" w14:cap="flat" w14:cmpd="sng" w14:algn="ctr">
                                          <w14:solidFill>
                                            <w14:srgbClr w14:val="000000"/>
                                          </w14:solidFill>
                                          <w14:prstDash w14:val="solid"/>
                                          <w14:round/>
                                        </w14:textOutline>
                                      </w:rPr>
                                      <w:t>Banks Road Infant and Nursery School</w:t>
                                    </w:r>
                                  </w:p>
                                </w:txbxContent>
                              </wps:txbx>
                              <wps:bodyPr spcFirstLastPara="1" wrap="square" numCol="1" fromWordArt="1">
                                <a:prstTxWarp prst="textArchUp">
                                  <a:avLst>
                                    <a:gd name="adj" fmla="val 10952968"/>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309BDA" id="Group 38" o:spid="_x0000_s1026" style="position:absolute;margin-left:95.7pt;margin-top:44.65pt;width:234pt;height:229.5pt;z-index:251659264;mso-position-horizontal-relative:margin" coordorigin="5586,1551" coordsize="2340,2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5940;top:2160;width:1522;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WordArt 19" o:spid="_x0000_s1028" type="#_x0000_t202" style="position:absolute;left:5586;top:1551;width:234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o:lock v:ext="edit" shapetype="t"/>
                        <v:textbox>
                          <w:txbxContent>
                            <w:p w14:paraId="43BA93C1" w14:textId="77777777" w:rsidR="00BE6380" w:rsidRDefault="00BE6380" w:rsidP="00BE6380">
                              <w:pPr>
                                <w:pStyle w:val="NormalWeb"/>
                                <w:jc w:val="center"/>
                              </w:pPr>
                              <w:r>
                                <w:rPr>
                                  <w:rFonts w:ascii="Arial" w:hAnsi="Arial" w:cs="Arial"/>
                                  <w:color w:val="000000"/>
                                  <w:sz w:val="72"/>
                                  <w:szCs w:val="72"/>
                                  <w14:textOutline w14:w="9525" w14:cap="flat" w14:cmpd="sng" w14:algn="ctr">
                                    <w14:solidFill>
                                      <w14:srgbClr w14:val="000000"/>
                                    </w14:solidFill>
                                    <w14:prstDash w14:val="solid"/>
                                    <w14:round/>
                                  </w14:textOutline>
                                </w:rPr>
                                <w:t>Banks Road Infant and Nursery School</w:t>
                              </w:r>
                            </w:p>
                          </w:txbxContent>
                        </v:textbox>
                      </v:shape>
                      <w10:wrap anchorx="margin"/>
                    </v:group>
                  </w:pict>
                </mc:Fallback>
              </mc:AlternateContent>
            </w:r>
            <w:r w:rsidR="002D7DEA" w:rsidRPr="005568A1">
              <w:rPr>
                <w:rFonts w:ascii="Calibri" w:hAnsi="Calibri" w:cs="Calibri"/>
              </w:rPr>
              <w:t>The term ‘peer on peer abuse’ has been replaced by the term ‘child-on-child abuse’</w:t>
            </w:r>
          </w:p>
        </w:tc>
        <w:tc>
          <w:tcPr>
            <w:tcW w:w="1391" w:type="dxa"/>
            <w:tcBorders>
              <w:top w:val="single" w:sz="18" w:space="0" w:color="808080" w:themeColor="background1" w:themeShade="80"/>
            </w:tcBorders>
            <w:vAlign w:val="center"/>
          </w:tcPr>
          <w:p w14:paraId="6C2745FF" w14:textId="563E095F" w:rsidR="00BE6380" w:rsidRPr="005568A1" w:rsidRDefault="00BE6380" w:rsidP="00A80CAE">
            <w:pPr>
              <w:pStyle w:val="NoSpacing"/>
              <w:rPr>
                <w:rFonts w:ascii="Calibri" w:eastAsiaTheme="majorEastAsia" w:hAnsi="Calibri" w:cs="Calibri"/>
              </w:rPr>
            </w:pPr>
          </w:p>
        </w:tc>
      </w:tr>
    </w:tbl>
    <w:p w14:paraId="34A8101F" w14:textId="705DE19A" w:rsidR="00BE6380" w:rsidRPr="005568A1" w:rsidRDefault="00BE6380">
      <w:pPr>
        <w:rPr>
          <w:rFonts w:cs="Calibri"/>
          <w:b/>
          <w:sz w:val="24"/>
          <w:szCs w:val="24"/>
        </w:rPr>
      </w:pPr>
    </w:p>
    <w:p w14:paraId="63249CCE" w14:textId="68545FA1" w:rsidR="00BE6380" w:rsidRPr="005568A1" w:rsidRDefault="00BE6380">
      <w:pPr>
        <w:rPr>
          <w:rFonts w:cs="Calibri"/>
          <w:b/>
          <w:sz w:val="24"/>
          <w:szCs w:val="24"/>
        </w:rPr>
      </w:pPr>
    </w:p>
    <w:p w14:paraId="23BAEE69" w14:textId="5915E34F" w:rsidR="00BE6380" w:rsidRPr="005568A1" w:rsidRDefault="00BE6380">
      <w:pPr>
        <w:rPr>
          <w:rFonts w:cs="Calibri"/>
          <w:b/>
          <w:sz w:val="24"/>
          <w:szCs w:val="24"/>
        </w:rPr>
      </w:pPr>
    </w:p>
    <w:p w14:paraId="527A39F4" w14:textId="77777777" w:rsidR="00BE6380" w:rsidRPr="005568A1" w:rsidRDefault="00BE6380">
      <w:pPr>
        <w:rPr>
          <w:rFonts w:cs="Calibri"/>
          <w:b/>
          <w:sz w:val="24"/>
          <w:szCs w:val="24"/>
        </w:rPr>
      </w:pPr>
    </w:p>
    <w:p w14:paraId="1489143C" w14:textId="77777777" w:rsidR="00BE6380" w:rsidRPr="005568A1" w:rsidRDefault="00BE6380" w:rsidP="00A15FBF">
      <w:pPr>
        <w:rPr>
          <w:rFonts w:cs="Calibri"/>
          <w:b/>
          <w:sz w:val="24"/>
          <w:szCs w:val="24"/>
        </w:rPr>
      </w:pPr>
    </w:p>
    <w:p w14:paraId="40060E25" w14:textId="77777777" w:rsidR="00BE6380" w:rsidRPr="005568A1" w:rsidRDefault="00BE6380" w:rsidP="00A15FBF">
      <w:pPr>
        <w:rPr>
          <w:rFonts w:cs="Calibri"/>
          <w:b/>
          <w:sz w:val="24"/>
          <w:szCs w:val="24"/>
        </w:rPr>
      </w:pPr>
    </w:p>
    <w:p w14:paraId="6693F816" w14:textId="1C53916F" w:rsidR="00BE6380" w:rsidRPr="005568A1" w:rsidRDefault="00BE6380" w:rsidP="00A15FBF">
      <w:pPr>
        <w:rPr>
          <w:rFonts w:cs="Calibri"/>
          <w:b/>
          <w:sz w:val="24"/>
          <w:szCs w:val="24"/>
        </w:rPr>
      </w:pPr>
    </w:p>
    <w:p w14:paraId="796D45A4" w14:textId="4F2BE0E0" w:rsidR="002D7DEA" w:rsidRDefault="002D7DEA" w:rsidP="00A15FBF">
      <w:pPr>
        <w:rPr>
          <w:rFonts w:cs="Calibri"/>
          <w:b/>
          <w:sz w:val="24"/>
          <w:szCs w:val="24"/>
        </w:rPr>
      </w:pPr>
    </w:p>
    <w:p w14:paraId="615EDCD2" w14:textId="77777777" w:rsidR="00B8720B" w:rsidRPr="005568A1" w:rsidRDefault="00B8720B" w:rsidP="00A15FBF">
      <w:pPr>
        <w:rPr>
          <w:rFonts w:cs="Calibri"/>
          <w:b/>
          <w:sz w:val="24"/>
          <w:szCs w:val="24"/>
        </w:rPr>
      </w:pPr>
    </w:p>
    <w:p w14:paraId="7D07E48B" w14:textId="77777777" w:rsidR="005568A1" w:rsidRPr="005568A1" w:rsidRDefault="005568A1" w:rsidP="005568A1">
      <w:pPr>
        <w:rPr>
          <w:rFonts w:cs="Calibri"/>
          <w:b/>
          <w:bCs/>
          <w:sz w:val="24"/>
          <w:szCs w:val="24"/>
        </w:rPr>
      </w:pPr>
      <w:r w:rsidRPr="005568A1">
        <w:rPr>
          <w:rFonts w:cs="Calibri"/>
          <w:b/>
          <w:bCs/>
          <w:sz w:val="24"/>
          <w:szCs w:val="24"/>
          <w:u w:val="single"/>
        </w:rPr>
        <w:lastRenderedPageBreak/>
        <w:t>Introduction</w:t>
      </w:r>
    </w:p>
    <w:p w14:paraId="32D79BBD" w14:textId="0605974A" w:rsidR="005568A1" w:rsidRPr="005568A1" w:rsidRDefault="005568A1" w:rsidP="005568A1">
      <w:pPr>
        <w:rPr>
          <w:rFonts w:cs="Calibri"/>
          <w:sz w:val="24"/>
          <w:szCs w:val="24"/>
        </w:rPr>
      </w:pPr>
      <w:r w:rsidRPr="005568A1">
        <w:rPr>
          <w:rFonts w:cs="Calibri"/>
          <w:sz w:val="24"/>
          <w:szCs w:val="24"/>
        </w:rPr>
        <w:t>At</w:t>
      </w:r>
      <w:r>
        <w:rPr>
          <w:rFonts w:cs="Calibri"/>
          <w:sz w:val="24"/>
          <w:szCs w:val="24"/>
        </w:rPr>
        <w:t xml:space="preserve"> Banks Road Infant and Nursery School</w:t>
      </w:r>
      <w:r w:rsidRPr="005568A1">
        <w:rPr>
          <w:rFonts w:cs="Calibri"/>
          <w:sz w:val="24"/>
          <w:szCs w:val="24"/>
        </w:rPr>
        <w:t xml:space="preserve"> we have a </w:t>
      </w:r>
      <w:r w:rsidRPr="005568A1">
        <w:rPr>
          <w:rFonts w:cs="Calibri"/>
          <w:b/>
          <w:bCs/>
          <w:sz w:val="24"/>
          <w:szCs w:val="24"/>
        </w:rPr>
        <w:t>zero-tolerance</w:t>
      </w:r>
      <w:r w:rsidRPr="005568A1">
        <w:rPr>
          <w:rFonts w:cs="Calibri"/>
          <w:sz w:val="24"/>
          <w:szCs w:val="24"/>
        </w:rPr>
        <w:t xml:space="preserve"> approach to all forms of child-on-child abuse including sexual violence, sexual harassment (SVSH) and harmful sexual behaviour (HSB). We believe that child-on-child abuse is never acceptable, and it will not be tolerated. It will </w:t>
      </w:r>
      <w:r w:rsidRPr="005568A1">
        <w:rPr>
          <w:rFonts w:cs="Calibri"/>
          <w:b/>
          <w:bCs/>
          <w:sz w:val="24"/>
          <w:szCs w:val="24"/>
        </w:rPr>
        <w:t>never</w:t>
      </w:r>
      <w:r w:rsidRPr="005568A1">
        <w:rPr>
          <w:rFonts w:cs="Calibri"/>
          <w:sz w:val="24"/>
          <w:szCs w:val="24"/>
        </w:rPr>
        <w:t xml:space="preserve"> be passed off as “banter,” “just having a laugh,” “a part of growing up” or “boys being boys.”  We will </w:t>
      </w:r>
      <w:r w:rsidRPr="005568A1">
        <w:rPr>
          <w:rFonts w:cs="Calibri"/>
          <w:b/>
          <w:bCs/>
          <w:sz w:val="24"/>
          <w:szCs w:val="24"/>
        </w:rPr>
        <w:t>respond to all</w:t>
      </w:r>
      <w:r w:rsidRPr="005568A1">
        <w:rPr>
          <w:rFonts w:cs="Calibri"/>
          <w:sz w:val="24"/>
          <w:szCs w:val="24"/>
        </w:rPr>
        <w:t xml:space="preserve"> </w:t>
      </w:r>
      <w:r w:rsidRPr="005568A1">
        <w:rPr>
          <w:rFonts w:cs="Calibri"/>
          <w:b/>
          <w:bCs/>
          <w:sz w:val="24"/>
          <w:szCs w:val="24"/>
        </w:rPr>
        <w:t>signs, reports, and concerns</w:t>
      </w:r>
      <w:r w:rsidRPr="005568A1">
        <w:rPr>
          <w:rFonts w:cs="Calibri"/>
          <w:sz w:val="24"/>
          <w:szCs w:val="24"/>
        </w:rPr>
        <w:t xml:space="preserve"> of child-on-child abuse, including those that have happened outside of our school premises, and/or online. We recognise that children are vulnerable to and capable of abusing their peers, we take such abuse as seriously as abuse perpetrated by an adult. We recognise that even if there are no reports it does not mean it is not happening, it may be the case that it is just not being reported. We acknowledge that children who have allegedly abused their peers or displayed harmful sexual behaviour are themselves vulnerable. We are committed to a whole school approach to ensure the prevention, early identification, and appropriate management of child-on-child abuse within our school and beyond.</w:t>
      </w:r>
    </w:p>
    <w:p w14:paraId="147E633A" w14:textId="77777777" w:rsidR="005568A1" w:rsidRPr="005568A1" w:rsidRDefault="005568A1" w:rsidP="005568A1">
      <w:pPr>
        <w:rPr>
          <w:rFonts w:cs="Calibri"/>
          <w:sz w:val="24"/>
          <w:szCs w:val="24"/>
        </w:rPr>
      </w:pPr>
      <w:r w:rsidRPr="005568A1">
        <w:rPr>
          <w:rFonts w:cs="Calibri"/>
          <w:sz w:val="24"/>
          <w:szCs w:val="24"/>
        </w:rPr>
        <w:t xml:space="preserve">In cases where child-on-child abuse is suspected or identified we will follow our Child Protection procedures, taking a contextual, trauma-informed, and strengths-based approach to support all children who have been affected by the situation including the victim and </w:t>
      </w:r>
      <w:r w:rsidRPr="005568A1">
        <w:rPr>
          <w:rFonts w:cs="Calibri"/>
          <w:b/>
          <w:bCs/>
          <w:sz w:val="24"/>
          <w:szCs w:val="24"/>
        </w:rPr>
        <w:t>alleged</w:t>
      </w:r>
      <w:r w:rsidRPr="005568A1">
        <w:rPr>
          <w:rFonts w:cs="Calibri"/>
          <w:sz w:val="24"/>
          <w:szCs w:val="24"/>
        </w:rPr>
        <w:t xml:space="preserve"> perpetrator.</w:t>
      </w:r>
    </w:p>
    <w:p w14:paraId="4FB15913" w14:textId="77777777" w:rsidR="005568A1" w:rsidRPr="005568A1" w:rsidRDefault="005568A1" w:rsidP="005568A1">
      <w:pPr>
        <w:rPr>
          <w:rFonts w:cs="Calibri"/>
          <w:b/>
          <w:bCs/>
          <w:sz w:val="24"/>
          <w:szCs w:val="24"/>
          <w:u w:val="single"/>
        </w:rPr>
      </w:pPr>
      <w:r w:rsidRPr="005568A1">
        <w:rPr>
          <w:rFonts w:cs="Calibri"/>
          <w:b/>
          <w:bCs/>
          <w:sz w:val="24"/>
          <w:szCs w:val="24"/>
          <w:u w:val="single"/>
        </w:rPr>
        <w:t>Policy Development</w:t>
      </w:r>
    </w:p>
    <w:p w14:paraId="61B2FFCC" w14:textId="28B920B1" w:rsidR="005568A1" w:rsidRPr="005568A1" w:rsidRDefault="005568A1" w:rsidP="005568A1">
      <w:pPr>
        <w:rPr>
          <w:rStyle w:val="Hyperlink"/>
          <w:rFonts w:cs="Calibri"/>
          <w:sz w:val="24"/>
          <w:szCs w:val="24"/>
        </w:rPr>
      </w:pPr>
      <w:r w:rsidRPr="005568A1">
        <w:rPr>
          <w:rFonts w:cs="Calibri"/>
          <w:sz w:val="24"/>
          <w:szCs w:val="24"/>
        </w:rPr>
        <w:t>This policy has been developed to reflect the most recent Keeping Children Safe in Education (</w:t>
      </w:r>
      <w:proofErr w:type="spellStart"/>
      <w:r w:rsidRPr="005568A1">
        <w:rPr>
          <w:rFonts w:cs="Calibri"/>
          <w:sz w:val="24"/>
          <w:szCs w:val="24"/>
        </w:rPr>
        <w:t>KCSiE</w:t>
      </w:r>
      <w:proofErr w:type="spellEnd"/>
      <w:r w:rsidRPr="005568A1">
        <w:rPr>
          <w:rFonts w:cs="Calibri"/>
          <w:sz w:val="24"/>
          <w:szCs w:val="24"/>
        </w:rPr>
        <w:t>) Statutory Guidance (1 September 202</w:t>
      </w:r>
      <w:r w:rsidR="000159F9">
        <w:rPr>
          <w:rFonts w:cs="Calibri"/>
          <w:sz w:val="24"/>
          <w:szCs w:val="24"/>
        </w:rPr>
        <w:t>4</w:t>
      </w:r>
      <w:r w:rsidRPr="005568A1">
        <w:rPr>
          <w:rFonts w:cs="Calibri"/>
          <w:sz w:val="24"/>
          <w:szCs w:val="24"/>
        </w:rPr>
        <w:t>)</w:t>
      </w:r>
      <w:r>
        <w:rPr>
          <w:rFonts w:cs="Calibri"/>
          <w:sz w:val="24"/>
          <w:szCs w:val="24"/>
        </w:rPr>
        <w:t xml:space="preserve"> and was written by Nottinghamshire County Council and made bespoke to our school. </w:t>
      </w:r>
    </w:p>
    <w:p w14:paraId="2B0C2368" w14:textId="77777777" w:rsidR="005568A1" w:rsidRPr="00A753D5" w:rsidRDefault="005568A1" w:rsidP="005568A1">
      <w:pPr>
        <w:rPr>
          <w:rStyle w:val="Hyperlink"/>
          <w:rFonts w:cs="Calibri"/>
          <w:color w:val="auto"/>
          <w:sz w:val="24"/>
          <w:szCs w:val="24"/>
          <w:u w:val="none"/>
        </w:rPr>
      </w:pPr>
      <w:r w:rsidRPr="00A753D5">
        <w:rPr>
          <w:rStyle w:val="Hyperlink"/>
          <w:rFonts w:cs="Calibri"/>
          <w:color w:val="auto"/>
          <w:sz w:val="24"/>
          <w:szCs w:val="24"/>
          <w:u w:val="none"/>
        </w:rPr>
        <w:t>This policy is available:</w:t>
      </w:r>
    </w:p>
    <w:p w14:paraId="0BB70EA6" w14:textId="31F5BCAA" w:rsidR="005568A1" w:rsidRPr="005568A1" w:rsidRDefault="005568A1" w:rsidP="005568A1">
      <w:pPr>
        <w:pStyle w:val="ListParagraph"/>
        <w:numPr>
          <w:ilvl w:val="0"/>
          <w:numId w:val="21"/>
        </w:numPr>
        <w:suppressAutoHyphens w:val="0"/>
        <w:autoSpaceDN/>
        <w:spacing w:line="259" w:lineRule="auto"/>
        <w:contextualSpacing/>
        <w:textAlignment w:val="auto"/>
        <w:rPr>
          <w:rStyle w:val="Hyperlink"/>
          <w:rFonts w:cs="Calibri"/>
          <w:color w:val="0070C0"/>
          <w:sz w:val="24"/>
          <w:szCs w:val="24"/>
        </w:rPr>
      </w:pPr>
      <w:r w:rsidRPr="00A753D5">
        <w:rPr>
          <w:rStyle w:val="Hyperlink"/>
          <w:rFonts w:cs="Calibri"/>
          <w:color w:val="auto"/>
          <w:sz w:val="24"/>
          <w:szCs w:val="24"/>
          <w:u w:val="none"/>
        </w:rPr>
        <w:t>Online at:</w:t>
      </w:r>
      <w:r w:rsidRPr="00A753D5">
        <w:rPr>
          <w:rStyle w:val="Hyperlink"/>
          <w:rFonts w:cs="Calibri"/>
          <w:color w:val="auto"/>
          <w:sz w:val="24"/>
          <w:szCs w:val="24"/>
        </w:rPr>
        <w:t xml:space="preserve"> </w:t>
      </w:r>
      <w:r w:rsidRPr="005568A1">
        <w:rPr>
          <w:rStyle w:val="Hyperlink"/>
          <w:rFonts w:cs="Calibri"/>
          <w:color w:val="0070C0"/>
          <w:sz w:val="24"/>
          <w:szCs w:val="24"/>
        </w:rPr>
        <w:t>banksroadschool.co.uk</w:t>
      </w:r>
      <w:r w:rsidR="00A753D5">
        <w:rPr>
          <w:rStyle w:val="Hyperlink"/>
          <w:rFonts w:cs="Calibri"/>
          <w:color w:val="0070C0"/>
          <w:sz w:val="24"/>
          <w:szCs w:val="24"/>
        </w:rPr>
        <w:t xml:space="preserve"> </w:t>
      </w:r>
      <w:r w:rsidRPr="005568A1">
        <w:rPr>
          <w:rStyle w:val="Hyperlink"/>
          <w:rFonts w:cs="Calibri"/>
          <w:color w:val="0070C0"/>
          <w:sz w:val="24"/>
          <w:szCs w:val="24"/>
        </w:rPr>
        <w:t xml:space="preserve"> </w:t>
      </w:r>
      <w:r>
        <w:rPr>
          <w:rStyle w:val="Hyperlink"/>
          <w:rFonts w:cs="Calibri"/>
          <w:color w:val="0070C0"/>
          <w:sz w:val="24"/>
          <w:szCs w:val="24"/>
        </w:rPr>
        <w:t xml:space="preserve"> </w:t>
      </w:r>
    </w:p>
    <w:p w14:paraId="53C1E5B3" w14:textId="77777777" w:rsidR="005568A1" w:rsidRPr="00A753D5" w:rsidRDefault="005568A1" w:rsidP="005568A1">
      <w:pPr>
        <w:pStyle w:val="ListParagraph"/>
        <w:numPr>
          <w:ilvl w:val="0"/>
          <w:numId w:val="21"/>
        </w:numPr>
        <w:suppressAutoHyphens w:val="0"/>
        <w:autoSpaceDN/>
        <w:spacing w:line="259" w:lineRule="auto"/>
        <w:contextualSpacing/>
        <w:textAlignment w:val="auto"/>
        <w:rPr>
          <w:rStyle w:val="Hyperlink"/>
          <w:rFonts w:cs="Calibri"/>
          <w:color w:val="auto"/>
          <w:sz w:val="24"/>
          <w:szCs w:val="24"/>
          <w:u w:val="none"/>
        </w:rPr>
      </w:pPr>
      <w:r w:rsidRPr="00A753D5">
        <w:rPr>
          <w:rStyle w:val="Hyperlink"/>
          <w:rFonts w:cs="Calibri"/>
          <w:color w:val="auto"/>
          <w:sz w:val="24"/>
          <w:szCs w:val="24"/>
          <w:u w:val="none"/>
        </w:rPr>
        <w:t>From the school office</w:t>
      </w:r>
    </w:p>
    <w:p w14:paraId="5585D824" w14:textId="38AE43BF" w:rsidR="005568A1" w:rsidRPr="00B8720B" w:rsidRDefault="005568A1" w:rsidP="00B8720B">
      <w:pPr>
        <w:spacing w:line="257" w:lineRule="auto"/>
        <w:rPr>
          <w:rStyle w:val="Hyperlink"/>
          <w:rFonts w:cs="Calibri"/>
          <w:color w:val="auto"/>
          <w:sz w:val="24"/>
          <w:szCs w:val="24"/>
          <w:u w:val="none"/>
        </w:rPr>
      </w:pPr>
      <w:r w:rsidRPr="005568A1">
        <w:rPr>
          <w:rFonts w:cs="Calibri"/>
          <w:sz w:val="24"/>
          <w:szCs w:val="24"/>
        </w:rPr>
        <w:t>This policy is reviewed and evaluated throughout the academic year. It is updated annually.</w:t>
      </w:r>
    </w:p>
    <w:p w14:paraId="0AC1CC5A" w14:textId="77777777" w:rsidR="005568A1" w:rsidRPr="00A753D5" w:rsidRDefault="005568A1" w:rsidP="005568A1">
      <w:pPr>
        <w:rPr>
          <w:rStyle w:val="Hyperlink"/>
          <w:rFonts w:cs="Calibri"/>
          <w:b/>
          <w:bCs/>
          <w:color w:val="auto"/>
          <w:sz w:val="24"/>
          <w:szCs w:val="24"/>
          <w:u w:val="none"/>
        </w:rPr>
      </w:pPr>
      <w:r w:rsidRPr="00A753D5">
        <w:rPr>
          <w:rStyle w:val="Hyperlink"/>
          <w:rFonts w:cs="Calibri"/>
          <w:b/>
          <w:bCs/>
          <w:color w:val="auto"/>
          <w:sz w:val="24"/>
          <w:szCs w:val="24"/>
          <w:u w:val="none"/>
        </w:rPr>
        <w:t>Roles and Responsibilities</w:t>
      </w:r>
    </w:p>
    <w:p w14:paraId="47C9420E" w14:textId="77777777" w:rsidR="005568A1" w:rsidRPr="00A753D5" w:rsidRDefault="005568A1" w:rsidP="005568A1">
      <w:pPr>
        <w:rPr>
          <w:rStyle w:val="Hyperlink"/>
          <w:rFonts w:cs="Calibri"/>
          <w:color w:val="auto"/>
          <w:sz w:val="24"/>
          <w:szCs w:val="24"/>
          <w:u w:val="none"/>
        </w:rPr>
      </w:pPr>
      <w:r w:rsidRPr="00A753D5">
        <w:rPr>
          <w:rStyle w:val="Hyperlink"/>
          <w:rFonts w:cs="Calibri"/>
          <w:color w:val="auto"/>
          <w:sz w:val="24"/>
          <w:szCs w:val="24"/>
          <w:u w:val="none"/>
        </w:rPr>
        <w:t xml:space="preserve">All staff working with children maintain an attitude of </w:t>
      </w:r>
      <w:r w:rsidRPr="00A753D5">
        <w:rPr>
          <w:rStyle w:val="Hyperlink"/>
          <w:rFonts w:cs="Calibri"/>
          <w:b/>
          <w:bCs/>
          <w:color w:val="auto"/>
          <w:sz w:val="24"/>
          <w:szCs w:val="24"/>
          <w:u w:val="none"/>
        </w:rPr>
        <w:t>‘it could happen here,’</w:t>
      </w:r>
      <w:r w:rsidRPr="00A753D5">
        <w:rPr>
          <w:rStyle w:val="Hyperlink"/>
          <w:rFonts w:cs="Calibri"/>
          <w:color w:val="auto"/>
          <w:sz w:val="24"/>
          <w:szCs w:val="24"/>
          <w:u w:val="none"/>
        </w:rPr>
        <w:t xml:space="preserve"> and this is especially important when considering child-on-child abuse. </w:t>
      </w:r>
    </w:p>
    <w:p w14:paraId="0EF7F71E" w14:textId="559CDE9F" w:rsidR="005568A1" w:rsidRPr="00A753D5" w:rsidRDefault="005568A1" w:rsidP="005568A1">
      <w:pPr>
        <w:rPr>
          <w:rStyle w:val="Hyperlink"/>
          <w:rFonts w:cs="Calibri"/>
          <w:color w:val="auto"/>
          <w:sz w:val="24"/>
          <w:szCs w:val="24"/>
          <w:u w:val="none"/>
        </w:rPr>
      </w:pPr>
      <w:r w:rsidRPr="00A753D5">
        <w:rPr>
          <w:rStyle w:val="Hyperlink"/>
          <w:rFonts w:cs="Calibri"/>
          <w:color w:val="auto"/>
          <w:sz w:val="24"/>
          <w:szCs w:val="24"/>
          <w:u w:val="none"/>
        </w:rPr>
        <w:t xml:space="preserve">The Head teacher, has overall responsibility for the policy and its implementation and liaising with the Governing board, parents/carers, </w:t>
      </w:r>
      <w:bookmarkStart w:id="0" w:name="_Int_lkP7Uwrq"/>
      <w:r w:rsidRPr="00A753D5">
        <w:rPr>
          <w:rStyle w:val="Hyperlink"/>
          <w:rFonts w:cs="Calibri"/>
          <w:color w:val="auto"/>
          <w:sz w:val="24"/>
          <w:szCs w:val="24"/>
          <w:u w:val="none"/>
        </w:rPr>
        <w:t>LA (Local Authority)</w:t>
      </w:r>
      <w:bookmarkEnd w:id="0"/>
      <w:r w:rsidRPr="00A753D5">
        <w:rPr>
          <w:rStyle w:val="Hyperlink"/>
          <w:rFonts w:cs="Calibri"/>
          <w:color w:val="auto"/>
          <w:sz w:val="24"/>
          <w:szCs w:val="24"/>
          <w:u w:val="none"/>
        </w:rPr>
        <w:t xml:space="preserve">, and outside agencies. </w:t>
      </w:r>
    </w:p>
    <w:p w14:paraId="1F9D8140" w14:textId="77777777" w:rsidR="005568A1" w:rsidRPr="00A753D5" w:rsidRDefault="005568A1" w:rsidP="005568A1">
      <w:pPr>
        <w:rPr>
          <w:rStyle w:val="Hyperlink"/>
          <w:rFonts w:cs="Calibri"/>
          <w:color w:val="auto"/>
          <w:sz w:val="24"/>
          <w:szCs w:val="24"/>
          <w:u w:val="none"/>
        </w:rPr>
      </w:pPr>
      <w:r w:rsidRPr="00A753D5">
        <w:rPr>
          <w:rStyle w:val="Hyperlink"/>
          <w:rFonts w:cs="Calibri"/>
          <w:color w:val="auto"/>
          <w:sz w:val="24"/>
          <w:szCs w:val="24"/>
          <w:u w:val="none"/>
        </w:rPr>
        <w:t>Safeguarding is the responsibility of all however all staff, parents/carers and pupils need to be aware of who to report to and how to report any safeguarding concerns. The Designated Safeguarding Lead (DSL) and their Deputies in our school are:</w:t>
      </w:r>
    </w:p>
    <w:p w14:paraId="59D0002E" w14:textId="1892DFB5" w:rsidR="005568A1" w:rsidRPr="00A753D5" w:rsidRDefault="000159F9" w:rsidP="00A753D5">
      <w:pPr>
        <w:spacing w:after="0"/>
        <w:ind w:left="3600"/>
        <w:rPr>
          <w:rStyle w:val="Hyperlink"/>
          <w:rFonts w:cs="Calibri"/>
          <w:color w:val="auto"/>
          <w:sz w:val="24"/>
          <w:szCs w:val="24"/>
          <w:u w:val="none"/>
        </w:rPr>
      </w:pPr>
      <w:r>
        <w:rPr>
          <w:rStyle w:val="Hyperlink"/>
          <w:rFonts w:cs="Calibri"/>
          <w:color w:val="auto"/>
          <w:sz w:val="24"/>
          <w:szCs w:val="24"/>
          <w:u w:val="none"/>
        </w:rPr>
        <w:t>Helen Taylor</w:t>
      </w:r>
      <w:r w:rsidR="005568A1" w:rsidRPr="00A753D5">
        <w:rPr>
          <w:rStyle w:val="Hyperlink"/>
          <w:rFonts w:cs="Calibri"/>
          <w:color w:val="auto"/>
          <w:sz w:val="24"/>
          <w:szCs w:val="24"/>
          <w:u w:val="none"/>
        </w:rPr>
        <w:t xml:space="preserve"> </w:t>
      </w:r>
      <w:proofErr w:type="gramStart"/>
      <w:r w:rsidR="005568A1" w:rsidRPr="00A753D5">
        <w:rPr>
          <w:rStyle w:val="Hyperlink"/>
          <w:rFonts w:cs="Calibri"/>
          <w:color w:val="auto"/>
          <w:sz w:val="24"/>
          <w:szCs w:val="24"/>
          <w:u w:val="none"/>
        </w:rPr>
        <w:t>-  DSL</w:t>
      </w:r>
      <w:proofErr w:type="gramEnd"/>
    </w:p>
    <w:p w14:paraId="033B7C5C" w14:textId="38C088BB" w:rsidR="00B0384A" w:rsidRPr="00A753D5" w:rsidRDefault="00B0384A" w:rsidP="00A753D5">
      <w:pPr>
        <w:spacing w:after="0"/>
        <w:ind w:left="3600"/>
        <w:rPr>
          <w:rStyle w:val="Hyperlink"/>
          <w:rFonts w:cs="Calibri"/>
          <w:color w:val="auto"/>
          <w:sz w:val="24"/>
          <w:szCs w:val="24"/>
          <w:u w:val="none"/>
        </w:rPr>
      </w:pPr>
      <w:r w:rsidRPr="00A753D5">
        <w:rPr>
          <w:rStyle w:val="Hyperlink"/>
          <w:rFonts w:cs="Calibri"/>
          <w:color w:val="auto"/>
          <w:sz w:val="24"/>
          <w:szCs w:val="24"/>
          <w:u w:val="none"/>
        </w:rPr>
        <w:t>Maria Holmes – Deputy DSL</w:t>
      </w:r>
    </w:p>
    <w:p w14:paraId="2A476AE6" w14:textId="5B3CB8AF" w:rsidR="00A753D5" w:rsidRPr="00A753D5" w:rsidRDefault="00A753D5" w:rsidP="00A753D5">
      <w:pPr>
        <w:spacing w:after="0"/>
        <w:ind w:left="3600"/>
        <w:rPr>
          <w:rStyle w:val="Hyperlink"/>
          <w:rFonts w:cs="Calibri"/>
          <w:color w:val="auto"/>
          <w:sz w:val="24"/>
          <w:szCs w:val="24"/>
          <w:u w:val="none"/>
        </w:rPr>
      </w:pPr>
      <w:r w:rsidRPr="00A753D5">
        <w:rPr>
          <w:rStyle w:val="Hyperlink"/>
          <w:rFonts w:cs="Calibri"/>
          <w:color w:val="auto"/>
          <w:sz w:val="24"/>
          <w:szCs w:val="24"/>
          <w:u w:val="none"/>
        </w:rPr>
        <w:t>Rachael Morris – Deputy DSL</w:t>
      </w:r>
    </w:p>
    <w:p w14:paraId="4BFC7E43" w14:textId="77777777" w:rsidR="00A753D5" w:rsidRPr="00B0384A" w:rsidRDefault="00A753D5" w:rsidP="005568A1">
      <w:pPr>
        <w:ind w:left="3600"/>
        <w:rPr>
          <w:rStyle w:val="Hyperlink"/>
          <w:rFonts w:cs="Calibri"/>
          <w:sz w:val="24"/>
          <w:szCs w:val="24"/>
          <w:u w:val="none"/>
        </w:rPr>
      </w:pPr>
    </w:p>
    <w:p w14:paraId="70F6A320" w14:textId="77777777" w:rsidR="005568A1" w:rsidRPr="005568A1" w:rsidRDefault="005568A1" w:rsidP="005568A1">
      <w:pPr>
        <w:rPr>
          <w:rStyle w:val="Hyperlink"/>
          <w:rFonts w:cs="Calibri"/>
          <w:sz w:val="24"/>
          <w:szCs w:val="24"/>
        </w:rPr>
      </w:pPr>
    </w:p>
    <w:p w14:paraId="5E66B380" w14:textId="3C7D9DCA" w:rsidR="00B0384A" w:rsidRPr="00A753D5" w:rsidRDefault="005568A1" w:rsidP="005568A1">
      <w:pPr>
        <w:rPr>
          <w:rStyle w:val="Hyperlink"/>
          <w:rFonts w:cs="Calibri"/>
          <w:color w:val="auto"/>
          <w:sz w:val="24"/>
          <w:szCs w:val="24"/>
          <w:u w:val="none"/>
        </w:rPr>
      </w:pPr>
      <w:r w:rsidRPr="00A753D5">
        <w:rPr>
          <w:rStyle w:val="Hyperlink"/>
          <w:rFonts w:cs="Calibri"/>
          <w:color w:val="auto"/>
          <w:sz w:val="24"/>
          <w:szCs w:val="24"/>
          <w:u w:val="none"/>
        </w:rPr>
        <w:t>The nominated Governor with responsibility for child-on-child abuse is</w:t>
      </w:r>
      <w:r w:rsidR="00A753D5">
        <w:rPr>
          <w:rStyle w:val="Hyperlink"/>
          <w:rFonts w:cs="Calibri"/>
          <w:color w:val="auto"/>
          <w:sz w:val="24"/>
          <w:szCs w:val="24"/>
          <w:u w:val="none"/>
        </w:rPr>
        <w:t>:</w:t>
      </w:r>
    </w:p>
    <w:p w14:paraId="6AA2815E" w14:textId="27AB3AB4" w:rsidR="005568A1" w:rsidRPr="00A753D5" w:rsidRDefault="00A753D5" w:rsidP="00B0384A">
      <w:pPr>
        <w:ind w:left="2880" w:firstLine="720"/>
        <w:rPr>
          <w:rStyle w:val="Hyperlink"/>
          <w:rFonts w:cs="Calibri"/>
          <w:color w:val="auto"/>
          <w:sz w:val="24"/>
          <w:szCs w:val="24"/>
          <w:u w:val="none"/>
        </w:rPr>
      </w:pPr>
      <w:r w:rsidRPr="00A753D5">
        <w:rPr>
          <w:rStyle w:val="Hyperlink"/>
          <w:rFonts w:cs="Calibri"/>
          <w:color w:val="auto"/>
          <w:sz w:val="24"/>
          <w:szCs w:val="24"/>
          <w:u w:val="none"/>
        </w:rPr>
        <w:t>Dave Morris</w:t>
      </w:r>
      <w:r w:rsidR="00B0384A" w:rsidRPr="00A753D5">
        <w:rPr>
          <w:rStyle w:val="Hyperlink"/>
          <w:rFonts w:cs="Calibri"/>
          <w:color w:val="auto"/>
          <w:sz w:val="24"/>
          <w:szCs w:val="24"/>
          <w:u w:val="none"/>
        </w:rPr>
        <w:t xml:space="preserve"> (Chair of the Governing Board)</w:t>
      </w:r>
    </w:p>
    <w:p w14:paraId="7749E3C3" w14:textId="77777777" w:rsidR="005568A1" w:rsidRPr="00A753D5" w:rsidRDefault="005568A1" w:rsidP="005568A1">
      <w:pPr>
        <w:rPr>
          <w:rStyle w:val="Hyperlink"/>
          <w:rFonts w:cs="Calibri"/>
          <w:b/>
          <w:bCs/>
          <w:color w:val="auto"/>
          <w:sz w:val="24"/>
          <w:szCs w:val="24"/>
        </w:rPr>
      </w:pPr>
      <w:r w:rsidRPr="00A753D5">
        <w:rPr>
          <w:rStyle w:val="Hyperlink"/>
          <w:rFonts w:cs="Calibri"/>
          <w:b/>
          <w:bCs/>
          <w:color w:val="auto"/>
          <w:sz w:val="24"/>
          <w:szCs w:val="24"/>
        </w:rPr>
        <w:t>Definitions</w:t>
      </w:r>
    </w:p>
    <w:p w14:paraId="68B3B044" w14:textId="77777777" w:rsidR="005568A1" w:rsidRPr="00A753D5" w:rsidRDefault="005568A1" w:rsidP="005568A1">
      <w:pPr>
        <w:rPr>
          <w:rStyle w:val="Hyperlink"/>
          <w:rFonts w:cs="Calibri"/>
          <w:color w:val="auto"/>
          <w:sz w:val="24"/>
          <w:szCs w:val="24"/>
          <w:u w:val="none"/>
        </w:rPr>
      </w:pPr>
      <w:r w:rsidRPr="00A753D5">
        <w:rPr>
          <w:rStyle w:val="Hyperlink"/>
          <w:rFonts w:cs="Calibri"/>
          <w:color w:val="auto"/>
          <w:sz w:val="24"/>
          <w:szCs w:val="24"/>
          <w:u w:val="none"/>
        </w:rPr>
        <w:t>Child-on-child abuse is most likely to include, but may not limited to:</w:t>
      </w:r>
    </w:p>
    <w:p w14:paraId="507E076E" w14:textId="77777777" w:rsidR="005568A1" w:rsidRPr="00A753D5" w:rsidRDefault="005568A1" w:rsidP="005568A1">
      <w:pPr>
        <w:pStyle w:val="ListParagraph"/>
        <w:numPr>
          <w:ilvl w:val="0"/>
          <w:numId w:val="22"/>
        </w:numPr>
        <w:suppressAutoHyphens w:val="0"/>
        <w:autoSpaceDN/>
        <w:spacing w:line="259" w:lineRule="auto"/>
        <w:contextualSpacing/>
        <w:textAlignment w:val="auto"/>
        <w:rPr>
          <w:rStyle w:val="Hyperlink"/>
          <w:rFonts w:cs="Calibri"/>
          <w:color w:val="auto"/>
          <w:sz w:val="24"/>
          <w:szCs w:val="24"/>
          <w:u w:val="none"/>
        </w:rPr>
      </w:pPr>
      <w:r w:rsidRPr="00A753D5">
        <w:rPr>
          <w:rStyle w:val="Hyperlink"/>
          <w:rFonts w:cs="Calibri"/>
          <w:color w:val="auto"/>
          <w:sz w:val="24"/>
          <w:szCs w:val="24"/>
          <w:u w:val="none"/>
        </w:rPr>
        <w:t>Bullying (including cyberbullying, prejudiced-based and discriminatory bullying)</w:t>
      </w:r>
    </w:p>
    <w:p w14:paraId="0DEFE1ED" w14:textId="77777777" w:rsidR="005568A1" w:rsidRPr="00A753D5" w:rsidRDefault="005568A1" w:rsidP="005568A1">
      <w:pPr>
        <w:pStyle w:val="ListParagraph"/>
        <w:numPr>
          <w:ilvl w:val="0"/>
          <w:numId w:val="22"/>
        </w:numPr>
        <w:suppressAutoHyphens w:val="0"/>
        <w:autoSpaceDN/>
        <w:spacing w:line="259" w:lineRule="auto"/>
        <w:contextualSpacing/>
        <w:textAlignment w:val="auto"/>
        <w:rPr>
          <w:rStyle w:val="Hyperlink"/>
          <w:rFonts w:cs="Calibri"/>
          <w:color w:val="auto"/>
          <w:sz w:val="24"/>
          <w:szCs w:val="24"/>
          <w:u w:val="none"/>
        </w:rPr>
      </w:pPr>
      <w:r w:rsidRPr="00A753D5">
        <w:rPr>
          <w:rStyle w:val="Hyperlink"/>
          <w:rFonts w:cs="Calibri"/>
          <w:color w:val="auto"/>
          <w:sz w:val="24"/>
          <w:szCs w:val="24"/>
          <w:u w:val="none"/>
        </w:rPr>
        <w:t>Abuse in intimate personal relationships between children, (sometimes known as ‘teenage relationship abuse’)</w:t>
      </w:r>
    </w:p>
    <w:p w14:paraId="46BB0834" w14:textId="77777777" w:rsidR="005568A1" w:rsidRPr="00A753D5" w:rsidRDefault="005568A1" w:rsidP="005568A1">
      <w:pPr>
        <w:pStyle w:val="ListParagraph"/>
        <w:numPr>
          <w:ilvl w:val="0"/>
          <w:numId w:val="22"/>
        </w:numPr>
        <w:suppressAutoHyphens w:val="0"/>
        <w:autoSpaceDN/>
        <w:spacing w:line="259" w:lineRule="auto"/>
        <w:contextualSpacing/>
        <w:textAlignment w:val="auto"/>
        <w:rPr>
          <w:rStyle w:val="Hyperlink"/>
          <w:rFonts w:cs="Calibri"/>
          <w:color w:val="auto"/>
          <w:sz w:val="24"/>
          <w:szCs w:val="24"/>
          <w:u w:val="none"/>
        </w:rPr>
      </w:pPr>
      <w:r w:rsidRPr="00A753D5">
        <w:rPr>
          <w:rStyle w:val="Hyperlink"/>
          <w:rFonts w:cs="Calibri"/>
          <w:color w:val="auto"/>
          <w:sz w:val="24"/>
          <w:szCs w:val="24"/>
          <w:u w:val="none"/>
        </w:rPr>
        <w:t>Physical abuse such as hitting, kicking, shaking, biting, hair pulling, or otherwise causing physical harm (this may include an online element which facilitates, threatens and/or encourages physical abuse)</w:t>
      </w:r>
    </w:p>
    <w:p w14:paraId="10369B32" w14:textId="77777777" w:rsidR="005568A1" w:rsidRPr="00A753D5" w:rsidRDefault="005568A1" w:rsidP="005568A1">
      <w:pPr>
        <w:pStyle w:val="ListParagraph"/>
        <w:numPr>
          <w:ilvl w:val="0"/>
          <w:numId w:val="22"/>
        </w:numPr>
        <w:suppressAutoHyphens w:val="0"/>
        <w:autoSpaceDN/>
        <w:spacing w:line="259" w:lineRule="auto"/>
        <w:contextualSpacing/>
        <w:textAlignment w:val="auto"/>
        <w:rPr>
          <w:rStyle w:val="Hyperlink"/>
          <w:rFonts w:cs="Calibri"/>
          <w:color w:val="auto"/>
          <w:sz w:val="24"/>
          <w:szCs w:val="24"/>
          <w:u w:val="none"/>
        </w:rPr>
      </w:pPr>
      <w:r w:rsidRPr="00A753D5">
        <w:rPr>
          <w:rStyle w:val="Hyperlink"/>
          <w:rFonts w:cs="Calibri"/>
          <w:color w:val="auto"/>
          <w:sz w:val="24"/>
          <w:szCs w:val="24"/>
          <w:u w:val="none"/>
        </w:rPr>
        <w:t>Sexual violence, such as rape, assault by penetration and sexual assault; (this may include an online element which facilitates, threatens and/or encourages sexual violence)</w:t>
      </w:r>
    </w:p>
    <w:p w14:paraId="19EC7AA6" w14:textId="77777777" w:rsidR="005568A1" w:rsidRPr="00A753D5" w:rsidRDefault="005568A1" w:rsidP="005568A1">
      <w:pPr>
        <w:pStyle w:val="ListParagraph"/>
        <w:numPr>
          <w:ilvl w:val="0"/>
          <w:numId w:val="22"/>
        </w:numPr>
        <w:suppressAutoHyphens w:val="0"/>
        <w:autoSpaceDN/>
        <w:spacing w:line="259" w:lineRule="auto"/>
        <w:contextualSpacing/>
        <w:textAlignment w:val="auto"/>
        <w:rPr>
          <w:rStyle w:val="Hyperlink"/>
          <w:rFonts w:cs="Calibri"/>
          <w:color w:val="auto"/>
          <w:sz w:val="24"/>
          <w:szCs w:val="24"/>
          <w:u w:val="none"/>
        </w:rPr>
      </w:pPr>
      <w:r w:rsidRPr="00A753D5">
        <w:rPr>
          <w:rStyle w:val="Hyperlink"/>
          <w:rFonts w:cs="Calibri"/>
          <w:color w:val="auto"/>
          <w:sz w:val="24"/>
          <w:szCs w:val="24"/>
          <w:u w:val="none"/>
        </w:rPr>
        <w:t>Sexual harassment, such as sexual comments, remarks, jokes, and online sexual harassment, which may be standalone or part of a broader pattern of abuse</w:t>
      </w:r>
    </w:p>
    <w:p w14:paraId="2029EF99" w14:textId="77777777" w:rsidR="005568A1" w:rsidRPr="00A753D5" w:rsidRDefault="005568A1" w:rsidP="005568A1">
      <w:pPr>
        <w:pStyle w:val="ListParagraph"/>
        <w:numPr>
          <w:ilvl w:val="0"/>
          <w:numId w:val="22"/>
        </w:numPr>
        <w:suppressAutoHyphens w:val="0"/>
        <w:autoSpaceDN/>
        <w:spacing w:line="259" w:lineRule="auto"/>
        <w:contextualSpacing/>
        <w:textAlignment w:val="auto"/>
        <w:rPr>
          <w:rStyle w:val="Hyperlink"/>
          <w:rFonts w:cs="Calibri"/>
          <w:color w:val="auto"/>
          <w:sz w:val="24"/>
          <w:szCs w:val="24"/>
          <w:u w:val="none"/>
        </w:rPr>
      </w:pPr>
      <w:r w:rsidRPr="00A753D5">
        <w:rPr>
          <w:rStyle w:val="Hyperlink"/>
          <w:rFonts w:cs="Calibri"/>
          <w:color w:val="auto"/>
          <w:sz w:val="24"/>
          <w:szCs w:val="24"/>
          <w:u w:val="none"/>
        </w:rPr>
        <w:t>Causing someone to engage in sexual activity without consent, such as forcing someone to strip, touch themselves sexually, or to engage in sexual activity with a third party</w:t>
      </w:r>
    </w:p>
    <w:p w14:paraId="03D98A64" w14:textId="77777777" w:rsidR="005568A1" w:rsidRPr="00A753D5" w:rsidRDefault="005568A1" w:rsidP="005568A1">
      <w:pPr>
        <w:pStyle w:val="ListParagraph"/>
        <w:numPr>
          <w:ilvl w:val="0"/>
          <w:numId w:val="22"/>
        </w:numPr>
        <w:suppressAutoHyphens w:val="0"/>
        <w:autoSpaceDN/>
        <w:spacing w:line="259" w:lineRule="auto"/>
        <w:contextualSpacing/>
        <w:textAlignment w:val="auto"/>
        <w:rPr>
          <w:rStyle w:val="Hyperlink"/>
          <w:rFonts w:cs="Calibri"/>
          <w:color w:val="auto"/>
          <w:sz w:val="24"/>
          <w:szCs w:val="24"/>
          <w:u w:val="none"/>
        </w:rPr>
      </w:pPr>
      <w:r w:rsidRPr="00A753D5">
        <w:rPr>
          <w:rStyle w:val="Hyperlink"/>
          <w:rFonts w:cs="Calibri"/>
          <w:color w:val="auto"/>
          <w:sz w:val="24"/>
          <w:szCs w:val="24"/>
          <w:u w:val="none"/>
        </w:rPr>
        <w:t>Consensual and non-consensual sharing of nude or semi-nude images and/or videos (also known as sexting or youth produced sexual imagery)</w:t>
      </w:r>
    </w:p>
    <w:p w14:paraId="4B9ECE95" w14:textId="77777777" w:rsidR="005568A1" w:rsidRPr="00A753D5" w:rsidRDefault="005568A1" w:rsidP="005568A1">
      <w:pPr>
        <w:pStyle w:val="ListParagraph"/>
        <w:numPr>
          <w:ilvl w:val="0"/>
          <w:numId w:val="22"/>
        </w:numPr>
        <w:suppressAutoHyphens w:val="0"/>
        <w:autoSpaceDN/>
        <w:spacing w:line="259" w:lineRule="auto"/>
        <w:contextualSpacing/>
        <w:textAlignment w:val="auto"/>
        <w:rPr>
          <w:rStyle w:val="Hyperlink"/>
          <w:rFonts w:cs="Calibri"/>
          <w:color w:val="auto"/>
          <w:sz w:val="24"/>
          <w:szCs w:val="24"/>
          <w:u w:val="none"/>
        </w:rPr>
      </w:pPr>
      <w:proofErr w:type="spellStart"/>
      <w:r w:rsidRPr="00A753D5">
        <w:rPr>
          <w:rStyle w:val="Hyperlink"/>
          <w:rFonts w:cs="Calibri"/>
          <w:color w:val="auto"/>
          <w:sz w:val="24"/>
          <w:szCs w:val="24"/>
          <w:u w:val="none"/>
        </w:rPr>
        <w:t>Upskirting</w:t>
      </w:r>
      <w:proofErr w:type="spellEnd"/>
      <w:r w:rsidRPr="00A753D5">
        <w:rPr>
          <w:rStyle w:val="Hyperlink"/>
          <w:rFonts w:cs="Calibri"/>
          <w:color w:val="auto"/>
          <w:sz w:val="24"/>
          <w:szCs w:val="24"/>
          <w:u w:val="none"/>
        </w:rPr>
        <w:t>, which typically involves taking a picture under a person’s clothing without their permission, with the intention of viewing their genitals or buttocks to obtain sexual gratification, or cause the victim humiliation, distress, or alarm</w:t>
      </w:r>
    </w:p>
    <w:p w14:paraId="26680312" w14:textId="55670BC8" w:rsidR="005568A1" w:rsidRDefault="005568A1" w:rsidP="005568A1">
      <w:pPr>
        <w:pStyle w:val="ListParagraph"/>
        <w:numPr>
          <w:ilvl w:val="0"/>
          <w:numId w:val="22"/>
        </w:numPr>
        <w:suppressAutoHyphens w:val="0"/>
        <w:autoSpaceDN/>
        <w:spacing w:line="259" w:lineRule="auto"/>
        <w:contextualSpacing/>
        <w:textAlignment w:val="auto"/>
        <w:rPr>
          <w:rStyle w:val="Hyperlink"/>
          <w:rFonts w:cs="Calibri"/>
          <w:color w:val="auto"/>
          <w:sz w:val="24"/>
          <w:szCs w:val="24"/>
          <w:u w:val="none"/>
        </w:rPr>
      </w:pPr>
      <w:r w:rsidRPr="00A753D5">
        <w:rPr>
          <w:rStyle w:val="Hyperlink"/>
          <w:rFonts w:cs="Calibri"/>
          <w:color w:val="auto"/>
          <w:sz w:val="24"/>
          <w:szCs w:val="24"/>
          <w:u w:val="none"/>
        </w:rPr>
        <w:t>Initiation/hazing type violence and rituals (this could include activities involving harassment, abuse, or humiliation used as a way of initiating a person into a group and may also include an online element). This may also be an indicator of wider exploitation such as Child Sexual Exploitation (CSE) and/or Child Criminal Exploitation (CCE) and/or County Lines.</w:t>
      </w:r>
    </w:p>
    <w:p w14:paraId="2DDA848A" w14:textId="77777777" w:rsidR="004C6C00" w:rsidRPr="004C6C00" w:rsidRDefault="004C6C00" w:rsidP="004C6C00">
      <w:pPr>
        <w:pStyle w:val="ListParagraph"/>
        <w:numPr>
          <w:ilvl w:val="0"/>
          <w:numId w:val="22"/>
        </w:numPr>
        <w:rPr>
          <w:rStyle w:val="Hyperlink"/>
          <w:rFonts w:cstheme="minorHAnsi"/>
          <w:b/>
          <w:bCs/>
          <w:sz w:val="24"/>
          <w:szCs w:val="24"/>
        </w:rPr>
      </w:pPr>
      <w:r w:rsidRPr="004C6C00">
        <w:rPr>
          <w:sz w:val="24"/>
          <w:szCs w:val="24"/>
        </w:rPr>
        <w:t>Staff are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p>
    <w:p w14:paraId="6D3BE559" w14:textId="77777777" w:rsidR="004C6C00" w:rsidRPr="004C6C00" w:rsidRDefault="004C6C00" w:rsidP="004C6C00">
      <w:pPr>
        <w:suppressAutoHyphens w:val="0"/>
        <w:autoSpaceDN/>
        <w:spacing w:line="259" w:lineRule="auto"/>
        <w:ind w:left="360"/>
        <w:contextualSpacing/>
        <w:textAlignment w:val="auto"/>
        <w:rPr>
          <w:rStyle w:val="Hyperlink"/>
          <w:rFonts w:cs="Calibri"/>
          <w:color w:val="auto"/>
          <w:sz w:val="24"/>
          <w:szCs w:val="24"/>
          <w:u w:val="none"/>
        </w:rPr>
      </w:pPr>
    </w:p>
    <w:p w14:paraId="7F4A9450" w14:textId="77777777" w:rsidR="005568A1" w:rsidRPr="00A753D5" w:rsidRDefault="005568A1" w:rsidP="005568A1">
      <w:pPr>
        <w:rPr>
          <w:rStyle w:val="Hyperlink"/>
          <w:rFonts w:cs="Calibri"/>
          <w:b/>
          <w:bCs/>
          <w:color w:val="auto"/>
          <w:sz w:val="24"/>
          <w:szCs w:val="24"/>
        </w:rPr>
      </w:pPr>
      <w:r w:rsidRPr="00A753D5">
        <w:rPr>
          <w:rStyle w:val="Hyperlink"/>
          <w:rFonts w:cs="Calibri"/>
          <w:b/>
          <w:bCs/>
          <w:color w:val="auto"/>
          <w:sz w:val="24"/>
          <w:szCs w:val="24"/>
        </w:rPr>
        <w:t>Recognising</w:t>
      </w:r>
    </w:p>
    <w:p w14:paraId="6B28CBE7" w14:textId="79C78D9C" w:rsidR="005568A1" w:rsidRPr="00A753D5" w:rsidRDefault="005568A1" w:rsidP="005568A1">
      <w:pPr>
        <w:rPr>
          <w:rStyle w:val="Hyperlink"/>
          <w:rFonts w:cs="Calibri"/>
          <w:color w:val="auto"/>
          <w:sz w:val="24"/>
          <w:szCs w:val="24"/>
          <w:u w:val="none"/>
        </w:rPr>
      </w:pPr>
      <w:r w:rsidRPr="00A753D5">
        <w:rPr>
          <w:rStyle w:val="Hyperlink"/>
          <w:rFonts w:cs="Calibri"/>
          <w:color w:val="auto"/>
          <w:sz w:val="24"/>
          <w:szCs w:val="24"/>
          <w:u w:val="none"/>
        </w:rPr>
        <w:t>At</w:t>
      </w:r>
      <w:r w:rsidR="00B0384A" w:rsidRPr="00A753D5">
        <w:rPr>
          <w:rStyle w:val="Hyperlink"/>
          <w:rFonts w:cs="Calibri"/>
          <w:color w:val="auto"/>
          <w:sz w:val="24"/>
          <w:szCs w:val="24"/>
          <w:u w:val="none"/>
        </w:rPr>
        <w:t xml:space="preserve"> Banks Road Infant and Nursery School </w:t>
      </w:r>
      <w:r w:rsidRPr="00A753D5">
        <w:rPr>
          <w:rStyle w:val="Hyperlink"/>
          <w:rFonts w:cs="Calibri"/>
          <w:color w:val="auto"/>
          <w:sz w:val="24"/>
          <w:szCs w:val="24"/>
          <w:u w:val="none"/>
        </w:rPr>
        <w:t xml:space="preserve">we recognise that behaviours associated with child-on-child abuse take place on a spectrum. Understanding where a child’s behaviour falls on this spectrum is essential to being able to respond appropriately to it. </w:t>
      </w:r>
    </w:p>
    <w:p w14:paraId="17234D17" w14:textId="77777777" w:rsidR="005568A1" w:rsidRPr="00A753D5" w:rsidRDefault="005568A1" w:rsidP="005568A1">
      <w:pPr>
        <w:rPr>
          <w:rStyle w:val="Hyperlink"/>
          <w:rFonts w:cs="Calibri"/>
          <w:color w:val="auto"/>
          <w:sz w:val="24"/>
          <w:szCs w:val="24"/>
          <w:u w:val="none"/>
        </w:rPr>
      </w:pPr>
      <w:r w:rsidRPr="00A753D5">
        <w:rPr>
          <w:rStyle w:val="Hyperlink"/>
          <w:rFonts w:cs="Calibri"/>
          <w:color w:val="auto"/>
          <w:sz w:val="24"/>
          <w:szCs w:val="24"/>
          <w:u w:val="none"/>
        </w:rPr>
        <w:lastRenderedPageBreak/>
        <w:t>We recognise that all children grow and develop at their own pace. We will use our professional judgement and knowledge of child development when responding to child-on-child abuse.</w:t>
      </w:r>
    </w:p>
    <w:p w14:paraId="40511BAF" w14:textId="77777777" w:rsidR="005568A1" w:rsidRPr="00A753D5" w:rsidRDefault="005568A1" w:rsidP="005568A1">
      <w:pPr>
        <w:rPr>
          <w:rStyle w:val="Hyperlink"/>
          <w:rFonts w:cs="Calibri"/>
          <w:b/>
          <w:bCs/>
          <w:color w:val="auto"/>
          <w:sz w:val="24"/>
          <w:szCs w:val="24"/>
        </w:rPr>
      </w:pPr>
      <w:r w:rsidRPr="00A753D5">
        <w:rPr>
          <w:rStyle w:val="Hyperlink"/>
          <w:rFonts w:cs="Calibri"/>
          <w:b/>
          <w:bCs/>
          <w:color w:val="auto"/>
          <w:sz w:val="24"/>
          <w:szCs w:val="24"/>
        </w:rPr>
        <w:t>Reporting and Responding</w:t>
      </w:r>
    </w:p>
    <w:p w14:paraId="029FE87D" w14:textId="62D69461" w:rsidR="005568A1" w:rsidRPr="00A753D5" w:rsidRDefault="00B0384A" w:rsidP="005568A1">
      <w:pPr>
        <w:rPr>
          <w:rStyle w:val="Hyperlink"/>
          <w:rFonts w:cs="Calibri"/>
          <w:color w:val="auto"/>
          <w:sz w:val="24"/>
          <w:szCs w:val="24"/>
          <w:u w:val="none"/>
        </w:rPr>
      </w:pPr>
      <w:r w:rsidRPr="00A753D5">
        <w:rPr>
          <w:rStyle w:val="Hyperlink"/>
          <w:rFonts w:cs="Calibri"/>
          <w:color w:val="auto"/>
          <w:sz w:val="24"/>
          <w:szCs w:val="24"/>
          <w:u w:val="none"/>
        </w:rPr>
        <w:t xml:space="preserve">At Banks Road Infant and Nursery School </w:t>
      </w:r>
      <w:r w:rsidR="005568A1" w:rsidRPr="00A753D5">
        <w:rPr>
          <w:rStyle w:val="Hyperlink"/>
          <w:rFonts w:cs="Calibri"/>
          <w:color w:val="auto"/>
          <w:sz w:val="24"/>
          <w:szCs w:val="24"/>
          <w:u w:val="none"/>
        </w:rPr>
        <w:t>we want children, parents/carers, staff, and visitors to confidently report abuse, knowing their concerns will be treated seriously. We recognise that our school’s initial response to a report of child-on-child abuse is incredibly important - how we respond to a report can encourage or undermine the confidence of future victims to report or come forward. As a school we will also respond to reports of alleged child-on-child abuse that have occurred online or outside of school. These reports will be treated seriously, and the school remains committed to supporting and safeguarding all parties including the victim</w:t>
      </w:r>
      <w:r w:rsidR="005568A1" w:rsidRPr="004C6C00">
        <w:rPr>
          <w:rStyle w:val="Hyperlink"/>
          <w:rFonts w:cs="Calibri"/>
          <w:color w:val="auto"/>
          <w:sz w:val="24"/>
          <w:szCs w:val="24"/>
          <w:u w:val="none"/>
        </w:rPr>
        <w:t>,</w:t>
      </w:r>
      <w:r w:rsidR="004C6C00" w:rsidRPr="004C6C00">
        <w:rPr>
          <w:rStyle w:val="Hyperlink"/>
          <w:rFonts w:cs="Calibri"/>
          <w:color w:val="auto"/>
          <w:sz w:val="24"/>
          <w:szCs w:val="24"/>
          <w:u w:val="none"/>
        </w:rPr>
        <w:t xml:space="preserve"> </w:t>
      </w:r>
      <w:r w:rsidR="004C6C00" w:rsidRPr="004C6C00">
        <w:rPr>
          <w:rFonts w:cstheme="minorHAnsi"/>
          <w:sz w:val="21"/>
          <w:szCs w:val="21"/>
        </w:rPr>
        <w:t>(the child who has been, or the children who have been harmed)</w:t>
      </w:r>
      <w:r w:rsidR="004C6C00" w:rsidRPr="004C6C00">
        <w:rPr>
          <w:rStyle w:val="Hyperlink"/>
          <w:rFonts w:cstheme="minorHAnsi"/>
          <w:sz w:val="21"/>
          <w:szCs w:val="21"/>
        </w:rPr>
        <w:t xml:space="preserve">, </w:t>
      </w:r>
      <w:r w:rsidR="004C6C00" w:rsidRPr="004C6C00">
        <w:rPr>
          <w:rFonts w:cstheme="minorHAnsi"/>
          <w:b/>
          <w:bCs/>
          <w:sz w:val="21"/>
          <w:szCs w:val="21"/>
        </w:rPr>
        <w:t>alleged</w:t>
      </w:r>
      <w:r w:rsidR="004C6C00" w:rsidRPr="004C6C00">
        <w:rPr>
          <w:rFonts w:cstheme="minorHAnsi"/>
          <w:sz w:val="21"/>
          <w:szCs w:val="21"/>
        </w:rPr>
        <w:t xml:space="preserve"> perpetrator (the child who has allegedly harmed a child or children)</w:t>
      </w:r>
      <w:r w:rsidR="005568A1" w:rsidRPr="00A753D5">
        <w:rPr>
          <w:rStyle w:val="Hyperlink"/>
          <w:rFonts w:cs="Calibri"/>
          <w:color w:val="auto"/>
          <w:sz w:val="24"/>
          <w:szCs w:val="24"/>
          <w:u w:val="none"/>
        </w:rPr>
        <w:t>, and any other child(ren) who may be affected.</w:t>
      </w:r>
    </w:p>
    <w:p w14:paraId="4BA6A3B4" w14:textId="77777777" w:rsidR="005568A1" w:rsidRPr="00A753D5" w:rsidRDefault="005568A1" w:rsidP="005568A1">
      <w:pPr>
        <w:rPr>
          <w:rStyle w:val="Hyperlink"/>
          <w:rFonts w:cs="Calibri"/>
          <w:color w:val="auto"/>
          <w:sz w:val="24"/>
          <w:szCs w:val="24"/>
          <w:u w:val="none"/>
        </w:rPr>
      </w:pPr>
      <w:r w:rsidRPr="00A753D5">
        <w:rPr>
          <w:rStyle w:val="Hyperlink"/>
          <w:rFonts w:cs="Calibri"/>
          <w:color w:val="auto"/>
          <w:sz w:val="24"/>
          <w:szCs w:val="24"/>
          <w:u w:val="none"/>
        </w:rPr>
        <w:t>We will make decisions on a case-by-case basis, with the Designated Safeguarding Lead (or a deputy) taking the leading role and using their professional judgement, supported by other agencies, such as the Local Authority, Children’s Social Care, and the Police as appropriate. We will ensure that we reference and follow other school policies and procedures as appropriate.</w:t>
      </w:r>
    </w:p>
    <w:p w14:paraId="52E3153F" w14:textId="77777777" w:rsidR="005568A1" w:rsidRPr="005568A1" w:rsidRDefault="005568A1" w:rsidP="005568A1">
      <w:pPr>
        <w:spacing w:line="257" w:lineRule="auto"/>
        <w:rPr>
          <w:rFonts w:cs="Calibri"/>
          <w:sz w:val="24"/>
          <w:szCs w:val="24"/>
        </w:rPr>
      </w:pPr>
      <w:r w:rsidRPr="005568A1">
        <w:rPr>
          <w:rFonts w:cs="Calibri"/>
          <w:sz w:val="24"/>
          <w:szCs w:val="24"/>
        </w:rPr>
        <w:t xml:space="preserve">We have clear reporting systems for each group of our school community, the effectiveness of these reporting systems is reviewed throughout the academic year and may be expanded to meet the needs of all members of our community. </w:t>
      </w:r>
    </w:p>
    <w:p w14:paraId="278B6A6D" w14:textId="77777777" w:rsidR="005568A1" w:rsidRPr="00A753D5" w:rsidRDefault="005568A1" w:rsidP="005568A1">
      <w:pPr>
        <w:rPr>
          <w:rStyle w:val="Hyperlink"/>
          <w:rFonts w:cs="Calibri"/>
          <w:b/>
          <w:bCs/>
          <w:color w:val="auto"/>
          <w:sz w:val="24"/>
          <w:szCs w:val="24"/>
          <w:u w:val="none"/>
        </w:rPr>
      </w:pPr>
      <w:r w:rsidRPr="00A753D5">
        <w:rPr>
          <w:rStyle w:val="Hyperlink"/>
          <w:rFonts w:cs="Calibri"/>
          <w:b/>
          <w:bCs/>
          <w:color w:val="auto"/>
          <w:sz w:val="24"/>
          <w:szCs w:val="24"/>
          <w:u w:val="none"/>
        </w:rPr>
        <w:t xml:space="preserve">Children (including bystanders) </w:t>
      </w:r>
    </w:p>
    <w:p w14:paraId="2A7E9112" w14:textId="1E5AAC78" w:rsidR="005568A1" w:rsidRPr="00A753D5" w:rsidRDefault="005568A1" w:rsidP="005568A1">
      <w:pPr>
        <w:rPr>
          <w:rStyle w:val="Hyperlink"/>
          <w:rFonts w:cs="Calibri"/>
          <w:color w:val="auto"/>
          <w:sz w:val="24"/>
          <w:szCs w:val="24"/>
          <w:u w:val="none"/>
        </w:rPr>
      </w:pPr>
      <w:r w:rsidRPr="00A753D5">
        <w:rPr>
          <w:rStyle w:val="Hyperlink"/>
          <w:rFonts w:cs="Calibri"/>
          <w:color w:val="auto"/>
          <w:sz w:val="24"/>
          <w:szCs w:val="24"/>
          <w:u w:val="none"/>
        </w:rPr>
        <w:t xml:space="preserve">It is important to understand that a </w:t>
      </w:r>
      <w:r w:rsidR="00E651A3" w:rsidRPr="00DE73C5">
        <w:rPr>
          <w:rStyle w:val="Hyperlink"/>
          <w:rFonts w:cstheme="minorHAnsi"/>
          <w:sz w:val="21"/>
          <w:szCs w:val="21"/>
        </w:rPr>
        <w:t>victim</w:t>
      </w:r>
      <w:r w:rsidR="00E651A3">
        <w:rPr>
          <w:rStyle w:val="Hyperlink"/>
          <w:rFonts w:cstheme="minorHAnsi"/>
          <w:sz w:val="21"/>
          <w:szCs w:val="21"/>
        </w:rPr>
        <w:t xml:space="preserve"> </w:t>
      </w:r>
      <w:r w:rsidR="00E651A3" w:rsidRPr="00E651A3">
        <w:rPr>
          <w:rFonts w:cstheme="minorHAnsi"/>
          <w:sz w:val="21"/>
          <w:szCs w:val="21"/>
        </w:rPr>
        <w:t>(a child who has been harmed)</w:t>
      </w:r>
      <w:r w:rsidRPr="00A753D5">
        <w:rPr>
          <w:rStyle w:val="Hyperlink"/>
          <w:rFonts w:cs="Calibri"/>
          <w:color w:val="auto"/>
          <w:sz w:val="24"/>
          <w:szCs w:val="24"/>
          <w:u w:val="none"/>
        </w:rPr>
        <w:t xml:space="preserve"> may not find it easy to tell staff about their abuse verbally</w:t>
      </w:r>
      <w:r w:rsidR="00E651A3">
        <w:rPr>
          <w:rStyle w:val="Hyperlink"/>
          <w:rFonts w:cs="Calibri"/>
          <w:color w:val="auto"/>
          <w:sz w:val="24"/>
          <w:szCs w:val="24"/>
          <w:u w:val="none"/>
        </w:rPr>
        <w:t xml:space="preserve">- </w:t>
      </w:r>
      <w:r w:rsidR="00E651A3" w:rsidRPr="00E651A3">
        <w:rPr>
          <w:sz w:val="21"/>
          <w:szCs w:val="21"/>
        </w:rPr>
        <w:t>some children may face additional barriers to telling someone because of their vulnerability, disability, sex, ethnicity, and/or sexual orientation</w:t>
      </w:r>
      <w:r w:rsidR="00E651A3">
        <w:rPr>
          <w:sz w:val="24"/>
          <w:szCs w:val="24"/>
        </w:rPr>
        <w:t>.</w:t>
      </w:r>
      <w:r w:rsidRPr="00A753D5">
        <w:rPr>
          <w:rStyle w:val="Hyperlink"/>
          <w:rFonts w:cs="Calibri"/>
          <w:color w:val="auto"/>
          <w:sz w:val="24"/>
          <w:szCs w:val="24"/>
          <w:u w:val="none"/>
        </w:rPr>
        <w:t xml:space="preserve"> Children can show signs or act in ways that they hope adults will notice and react to. In some cases, the victim </w:t>
      </w:r>
      <w:r w:rsidR="00E651A3" w:rsidRPr="00E651A3">
        <w:rPr>
          <w:rFonts w:cstheme="minorHAnsi"/>
          <w:sz w:val="21"/>
          <w:szCs w:val="21"/>
        </w:rPr>
        <w:t>(a child who has been harmed)</w:t>
      </w:r>
      <w:r w:rsidR="00E651A3" w:rsidRPr="00A753D5">
        <w:rPr>
          <w:rStyle w:val="Hyperlink"/>
          <w:rFonts w:cs="Calibri"/>
          <w:color w:val="auto"/>
          <w:sz w:val="24"/>
          <w:szCs w:val="24"/>
          <w:u w:val="none"/>
        </w:rPr>
        <w:t xml:space="preserve"> </w:t>
      </w:r>
      <w:r w:rsidRPr="00A753D5">
        <w:rPr>
          <w:rStyle w:val="Hyperlink"/>
          <w:rFonts w:cs="Calibri"/>
          <w:color w:val="auto"/>
          <w:sz w:val="24"/>
          <w:szCs w:val="24"/>
          <w:u w:val="none"/>
        </w:rPr>
        <w:t>may not make a direct report. We recognise that in some instances another child may report on another child’s behalf</w:t>
      </w:r>
      <w:bookmarkStart w:id="1" w:name="_Int_d8v7iaux"/>
      <w:r w:rsidRPr="00A753D5">
        <w:rPr>
          <w:rStyle w:val="Hyperlink"/>
          <w:rFonts w:cs="Calibri"/>
          <w:color w:val="auto"/>
          <w:sz w:val="24"/>
          <w:szCs w:val="24"/>
          <w:u w:val="none"/>
        </w:rPr>
        <w:t xml:space="preserve">. </w:t>
      </w:r>
      <w:bookmarkEnd w:id="1"/>
      <w:r w:rsidRPr="00A753D5">
        <w:rPr>
          <w:rStyle w:val="Hyperlink"/>
          <w:rFonts w:cs="Calibri"/>
          <w:color w:val="auto"/>
          <w:sz w:val="24"/>
          <w:szCs w:val="24"/>
          <w:u w:val="none"/>
        </w:rPr>
        <w:t>All children will know how to report concerns or incidents of child-on-child abuse.</w:t>
      </w:r>
    </w:p>
    <w:p w14:paraId="54901F3A" w14:textId="77777777" w:rsidR="005568A1" w:rsidRPr="00B0384A" w:rsidRDefault="005568A1" w:rsidP="005568A1">
      <w:pPr>
        <w:spacing w:line="257" w:lineRule="auto"/>
        <w:rPr>
          <w:rFonts w:cs="Calibri"/>
          <w:sz w:val="24"/>
          <w:szCs w:val="24"/>
        </w:rPr>
      </w:pPr>
      <w:r w:rsidRPr="00B0384A">
        <w:rPr>
          <w:rFonts w:cs="Calibri"/>
          <w:sz w:val="24"/>
          <w:szCs w:val="24"/>
        </w:rPr>
        <w:t xml:space="preserve">We ask that all children report any concerning behaviour to a member of school staff – this can be </w:t>
      </w:r>
      <w:r w:rsidRPr="00B0384A">
        <w:rPr>
          <w:rFonts w:cs="Calibri"/>
          <w:sz w:val="24"/>
          <w:szCs w:val="24"/>
          <w:u w:val="single"/>
        </w:rPr>
        <w:t>any</w:t>
      </w:r>
      <w:r w:rsidRPr="00B0384A">
        <w:rPr>
          <w:rFonts w:cs="Calibri"/>
          <w:sz w:val="24"/>
          <w:szCs w:val="24"/>
        </w:rPr>
        <w:t xml:space="preserve"> member of teaching or non-teaching staff, including a class teacher, a TA, the Head teacher, a lunchtime supervisor, or a member of the office team. We talk about trusted adults regularly in class and in assemblies to remind our children of who they can report concerns to. </w:t>
      </w:r>
    </w:p>
    <w:p w14:paraId="380ADD0C" w14:textId="17CF1364" w:rsidR="005568A1" w:rsidRPr="00B0384A" w:rsidRDefault="005568A1" w:rsidP="005568A1">
      <w:pPr>
        <w:spacing w:line="257" w:lineRule="auto"/>
        <w:rPr>
          <w:rFonts w:cs="Calibri"/>
          <w:sz w:val="24"/>
          <w:szCs w:val="24"/>
        </w:rPr>
      </w:pPr>
      <w:r w:rsidRPr="00B0384A">
        <w:rPr>
          <w:rFonts w:cs="Calibri"/>
          <w:sz w:val="24"/>
          <w:szCs w:val="24"/>
        </w:rPr>
        <w:t xml:space="preserve">The member of staff will listen to the child and make an initial note of their concerns, they will then discuss next steps with them and reassure them that they will be supported. In line with the statutory guidance provided in </w:t>
      </w:r>
      <w:hyperlink r:id="rId13">
        <w:r w:rsidR="006C4123">
          <w:rPr>
            <w:rStyle w:val="Hyperlink"/>
            <w:rFonts w:cs="Calibri"/>
            <w:color w:val="auto"/>
            <w:sz w:val="24"/>
            <w:szCs w:val="24"/>
          </w:rPr>
          <w:t>Keeping</w:t>
        </w:r>
      </w:hyperlink>
      <w:r w:rsidR="006C4123">
        <w:rPr>
          <w:rStyle w:val="Hyperlink"/>
          <w:rFonts w:cs="Calibri"/>
          <w:color w:val="auto"/>
          <w:sz w:val="24"/>
          <w:szCs w:val="24"/>
        </w:rPr>
        <w:t xml:space="preserve"> safe in Education 2024</w:t>
      </w:r>
      <w:r w:rsidRPr="00B0384A">
        <w:rPr>
          <w:rFonts w:cs="Calibri"/>
          <w:sz w:val="24"/>
          <w:szCs w:val="24"/>
        </w:rPr>
        <w:t xml:space="preserve">, we will never promise a child that we will not tell anyone about a report of any form of abuse, as this may </w:t>
      </w:r>
      <w:bookmarkStart w:id="2" w:name="_Int_KuFntF1J"/>
      <w:r w:rsidRPr="00B0384A">
        <w:rPr>
          <w:rFonts w:cs="Calibri"/>
          <w:sz w:val="24"/>
          <w:szCs w:val="24"/>
        </w:rPr>
        <w:t>not</w:t>
      </w:r>
      <w:bookmarkEnd w:id="2"/>
      <w:r w:rsidRPr="00B0384A">
        <w:rPr>
          <w:rFonts w:cs="Calibri"/>
          <w:sz w:val="24"/>
          <w:szCs w:val="24"/>
        </w:rPr>
        <w:t xml:space="preserve"> be in the best interests of the child. The member of staff will make a formal record of the concern/report on the school’s recording system</w:t>
      </w:r>
      <w:r w:rsidR="004C6C00">
        <w:rPr>
          <w:rFonts w:cs="Calibri"/>
          <w:sz w:val="24"/>
          <w:szCs w:val="24"/>
        </w:rPr>
        <w:t xml:space="preserve"> </w:t>
      </w:r>
      <w:r w:rsidRPr="00B0384A">
        <w:rPr>
          <w:rFonts w:cs="Calibri"/>
          <w:sz w:val="24"/>
          <w:szCs w:val="24"/>
        </w:rPr>
        <w:t xml:space="preserve">and other relevant members of staff </w:t>
      </w:r>
      <w:r w:rsidRPr="00B0384A">
        <w:rPr>
          <w:rFonts w:cs="Calibri"/>
          <w:sz w:val="24"/>
          <w:szCs w:val="24"/>
        </w:rPr>
        <w:lastRenderedPageBreak/>
        <w:t xml:space="preserve">will be alerted. The member of staff will directly alert the school’s Designated Safeguarding Lead if the report is deemed urgent or if a child is considered at risk. </w:t>
      </w:r>
    </w:p>
    <w:p w14:paraId="13CEDB32" w14:textId="348D1185" w:rsidR="005568A1" w:rsidRPr="005568A1" w:rsidRDefault="005568A1" w:rsidP="005568A1">
      <w:pPr>
        <w:spacing w:line="257" w:lineRule="auto"/>
        <w:rPr>
          <w:rFonts w:cs="Calibri"/>
          <w:color w:val="FF0000"/>
          <w:sz w:val="24"/>
          <w:szCs w:val="24"/>
        </w:rPr>
      </w:pPr>
      <w:r w:rsidRPr="00B0384A">
        <w:rPr>
          <w:rFonts w:cs="Calibri"/>
          <w:sz w:val="24"/>
          <w:szCs w:val="24"/>
        </w:rPr>
        <w:t xml:space="preserve">We understand that some children may find it difficult to tell a member of staff about their concerns verbally, we therefore have additional reporting </w:t>
      </w:r>
      <w:r w:rsidR="00B0384A">
        <w:rPr>
          <w:rFonts w:cs="Calibri"/>
          <w:sz w:val="24"/>
          <w:szCs w:val="24"/>
        </w:rPr>
        <w:t xml:space="preserve">mechanisms in place. Our school has trained TAs in Nurture who can work with individual children. </w:t>
      </w:r>
    </w:p>
    <w:p w14:paraId="132BD4D9" w14:textId="77777777" w:rsidR="00B0384A" w:rsidRDefault="00B0384A" w:rsidP="005568A1">
      <w:pPr>
        <w:rPr>
          <w:rStyle w:val="Hyperlink"/>
          <w:rFonts w:cs="Calibri"/>
          <w:b/>
          <w:bCs/>
          <w:sz w:val="24"/>
          <w:szCs w:val="24"/>
        </w:rPr>
      </w:pPr>
    </w:p>
    <w:p w14:paraId="3FA31DE8" w14:textId="64465326" w:rsidR="00B0384A" w:rsidRDefault="00B0384A" w:rsidP="005568A1">
      <w:pPr>
        <w:rPr>
          <w:rStyle w:val="Hyperlink"/>
          <w:rFonts w:cs="Calibri"/>
          <w:b/>
          <w:bCs/>
          <w:sz w:val="24"/>
          <w:szCs w:val="24"/>
        </w:rPr>
      </w:pPr>
    </w:p>
    <w:p w14:paraId="78F0D748" w14:textId="77777777" w:rsidR="004C6C00" w:rsidRDefault="004C6C00" w:rsidP="005568A1">
      <w:pPr>
        <w:rPr>
          <w:rStyle w:val="Hyperlink"/>
          <w:rFonts w:cs="Calibri"/>
          <w:b/>
          <w:bCs/>
          <w:sz w:val="24"/>
          <w:szCs w:val="24"/>
        </w:rPr>
      </w:pPr>
    </w:p>
    <w:p w14:paraId="01BBCBBC" w14:textId="05DB0D8A" w:rsidR="005568A1" w:rsidRPr="00A753D5" w:rsidRDefault="005568A1" w:rsidP="005568A1">
      <w:pPr>
        <w:rPr>
          <w:rStyle w:val="Hyperlink"/>
          <w:rFonts w:cs="Calibri"/>
          <w:b/>
          <w:bCs/>
          <w:color w:val="auto"/>
          <w:sz w:val="24"/>
          <w:szCs w:val="24"/>
        </w:rPr>
      </w:pPr>
      <w:r w:rsidRPr="00A753D5">
        <w:rPr>
          <w:rStyle w:val="Hyperlink"/>
          <w:rFonts w:cs="Calibri"/>
          <w:b/>
          <w:bCs/>
          <w:color w:val="auto"/>
          <w:sz w:val="24"/>
          <w:szCs w:val="24"/>
        </w:rPr>
        <w:t>Parents/carers</w:t>
      </w:r>
    </w:p>
    <w:p w14:paraId="1C83921D" w14:textId="36B67AEB" w:rsidR="005568A1" w:rsidRPr="00A753D5" w:rsidRDefault="005568A1" w:rsidP="005568A1">
      <w:pPr>
        <w:rPr>
          <w:rStyle w:val="Hyperlink"/>
          <w:rFonts w:cs="Calibri"/>
          <w:color w:val="auto"/>
          <w:sz w:val="24"/>
          <w:szCs w:val="24"/>
          <w:u w:val="none"/>
        </w:rPr>
      </w:pPr>
      <w:r w:rsidRPr="00A753D5">
        <w:rPr>
          <w:rStyle w:val="Hyperlink"/>
          <w:rFonts w:cs="Calibri"/>
          <w:color w:val="auto"/>
          <w:sz w:val="24"/>
          <w:szCs w:val="24"/>
          <w:u w:val="none"/>
        </w:rPr>
        <w:t xml:space="preserve">We understand that parents and carers may well struggle to cope with making or receiving a report that their child has been the victim of </w:t>
      </w:r>
      <w:r w:rsidR="00542927">
        <w:rPr>
          <w:rStyle w:val="Hyperlink"/>
          <w:rFonts w:cs="Calibri"/>
          <w:color w:val="auto"/>
          <w:sz w:val="24"/>
          <w:szCs w:val="24"/>
          <w:u w:val="none"/>
        </w:rPr>
        <w:t xml:space="preserve">(has been harmed) </w:t>
      </w:r>
      <w:r w:rsidRPr="00A753D5">
        <w:rPr>
          <w:rStyle w:val="Hyperlink"/>
          <w:rFonts w:cs="Calibri"/>
          <w:color w:val="auto"/>
          <w:sz w:val="24"/>
          <w:szCs w:val="24"/>
          <w:u w:val="none"/>
        </w:rPr>
        <w:t xml:space="preserve">or is an alleged perpetrator </w:t>
      </w:r>
      <w:r w:rsidR="00542927" w:rsidRPr="00542927">
        <w:rPr>
          <w:rStyle w:val="Hyperlink"/>
          <w:rFonts w:cstheme="minorHAnsi"/>
          <w:color w:val="auto"/>
          <w:sz w:val="21"/>
          <w:szCs w:val="21"/>
          <w:u w:val="none"/>
        </w:rPr>
        <w:t>(has allegedly harmed a child or children)</w:t>
      </w:r>
      <w:r w:rsidR="00542927" w:rsidRPr="00542927">
        <w:rPr>
          <w:rStyle w:val="Hyperlink"/>
          <w:rFonts w:cstheme="minorHAnsi"/>
          <w:color w:val="auto"/>
          <w:sz w:val="21"/>
          <w:szCs w:val="21"/>
        </w:rPr>
        <w:t xml:space="preserve"> </w:t>
      </w:r>
      <w:r w:rsidRPr="00A753D5">
        <w:rPr>
          <w:rStyle w:val="Hyperlink"/>
          <w:rFonts w:cs="Calibri"/>
          <w:color w:val="auto"/>
          <w:sz w:val="24"/>
          <w:szCs w:val="24"/>
          <w:u w:val="none"/>
        </w:rPr>
        <w:t xml:space="preserve">of child-on-child abuse. </w:t>
      </w:r>
    </w:p>
    <w:p w14:paraId="7E891975" w14:textId="43234A87" w:rsidR="005568A1" w:rsidRPr="00A753D5" w:rsidRDefault="005568A1" w:rsidP="005568A1">
      <w:pPr>
        <w:rPr>
          <w:rStyle w:val="Hyperlink"/>
          <w:rFonts w:cs="Calibri"/>
          <w:color w:val="auto"/>
          <w:sz w:val="24"/>
          <w:szCs w:val="24"/>
          <w:u w:val="none"/>
        </w:rPr>
      </w:pPr>
      <w:r w:rsidRPr="00A753D5">
        <w:rPr>
          <w:rFonts w:cs="Calibri"/>
          <w:sz w:val="24"/>
          <w:szCs w:val="24"/>
        </w:rPr>
        <w:t xml:space="preserve">In line with the statutory guidance provided in </w:t>
      </w:r>
      <w:r w:rsidRPr="00A753D5">
        <w:rPr>
          <w:rStyle w:val="Hyperlink"/>
          <w:rFonts w:cs="Calibri"/>
          <w:color w:val="auto"/>
          <w:sz w:val="24"/>
          <w:szCs w:val="24"/>
          <w:u w:val="none"/>
        </w:rPr>
        <w:t xml:space="preserve">Keeping Children Safe in </w:t>
      </w:r>
      <w:r w:rsidR="00A753D5" w:rsidRPr="00A753D5">
        <w:rPr>
          <w:rStyle w:val="Hyperlink"/>
          <w:rFonts w:cs="Calibri"/>
          <w:color w:val="auto"/>
          <w:sz w:val="24"/>
          <w:szCs w:val="24"/>
          <w:u w:val="none"/>
        </w:rPr>
        <w:t>Education</w:t>
      </w:r>
      <w:r w:rsidR="00542927">
        <w:rPr>
          <w:rStyle w:val="Hyperlink"/>
          <w:rFonts w:cs="Calibri"/>
          <w:color w:val="auto"/>
          <w:sz w:val="24"/>
          <w:szCs w:val="24"/>
          <w:u w:val="none"/>
        </w:rPr>
        <w:t xml:space="preserve"> </w:t>
      </w:r>
      <w:r w:rsidR="00542927" w:rsidRPr="00542927">
        <w:rPr>
          <w:rStyle w:val="Hyperlink"/>
          <w:rFonts w:cs="Calibri"/>
          <w:color w:val="auto"/>
          <w:sz w:val="24"/>
          <w:szCs w:val="24"/>
          <w:u w:val="none"/>
        </w:rPr>
        <w:t>2024 (Part 5, page 111-142)</w:t>
      </w:r>
      <w:r w:rsidR="00B0384A" w:rsidRPr="00A753D5">
        <w:rPr>
          <w:rStyle w:val="Hyperlink"/>
          <w:rFonts w:cs="Calibri"/>
          <w:color w:val="auto"/>
          <w:sz w:val="24"/>
          <w:szCs w:val="24"/>
          <w:u w:val="none"/>
        </w:rPr>
        <w:t xml:space="preserve"> Part 5, </w:t>
      </w:r>
      <w:r w:rsidRPr="00A753D5">
        <w:rPr>
          <w:rFonts w:cs="Calibri"/>
          <w:sz w:val="24"/>
          <w:szCs w:val="24"/>
        </w:rPr>
        <w:t>w</w:t>
      </w:r>
      <w:r w:rsidRPr="00A753D5">
        <w:rPr>
          <w:rStyle w:val="Hyperlink"/>
          <w:rFonts w:cs="Calibri"/>
          <w:color w:val="auto"/>
          <w:sz w:val="24"/>
          <w:szCs w:val="24"/>
          <w:u w:val="none"/>
        </w:rPr>
        <w:t xml:space="preserve">e will seek advice and support from other services as decided on a case-by-case basis. All decisions and actions taken by the school will </w:t>
      </w:r>
      <w:bookmarkStart w:id="3" w:name="_Int_J3zufXH4"/>
      <w:r w:rsidRPr="00A753D5">
        <w:rPr>
          <w:rStyle w:val="Hyperlink"/>
          <w:rFonts w:cs="Calibri"/>
          <w:color w:val="auto"/>
          <w:sz w:val="24"/>
          <w:szCs w:val="24"/>
          <w:u w:val="none"/>
        </w:rPr>
        <w:t>consider</w:t>
      </w:r>
      <w:bookmarkEnd w:id="3"/>
      <w:r w:rsidRPr="00A753D5">
        <w:rPr>
          <w:rStyle w:val="Hyperlink"/>
          <w:rFonts w:cs="Calibri"/>
          <w:color w:val="auto"/>
          <w:sz w:val="24"/>
          <w:szCs w:val="24"/>
          <w:u w:val="none"/>
        </w:rPr>
        <w:t xml:space="preserve"> the needs of the individual children involved, and the wider school community.</w:t>
      </w:r>
    </w:p>
    <w:p w14:paraId="6CA293D0" w14:textId="254FE609" w:rsidR="005568A1" w:rsidRPr="00B0384A" w:rsidRDefault="005568A1" w:rsidP="005568A1">
      <w:pPr>
        <w:spacing w:line="257" w:lineRule="auto"/>
        <w:rPr>
          <w:rFonts w:cs="Calibri"/>
          <w:sz w:val="24"/>
          <w:szCs w:val="24"/>
        </w:rPr>
      </w:pPr>
      <w:r w:rsidRPr="00B0384A">
        <w:rPr>
          <w:rFonts w:cs="Calibri"/>
          <w:sz w:val="24"/>
          <w:szCs w:val="24"/>
        </w:rPr>
        <w:t>We ask that if parents/carers have concerns about their child experiencing or allegedly perpetrating child-on-child abuse, that they contact the school’s Designated Safeguarding Lead/Deputy (in person/via telephone call/via email) to explain their concerns. The Designated Safeguarding Lead/Deputy will take an initial note of the concerns but may ask to schedule a meeting to allow for more time to discuss the concerns in detail. Following the report and/or the meeting, the Designated Safeguarding Lead/Deputy will make a formal record of the report on the school’s recording system and other relevant members of staff will be alerted. The Designated Safeguarding Lead/Deputy will seek advice from Statutory Services if the report is deemed urgent or if a pupil is considered at risk.</w:t>
      </w:r>
    </w:p>
    <w:p w14:paraId="340D8B93" w14:textId="62E3E945" w:rsidR="005568A1" w:rsidRPr="00B0384A" w:rsidRDefault="005568A1" w:rsidP="005568A1">
      <w:pPr>
        <w:spacing w:line="257" w:lineRule="auto"/>
        <w:rPr>
          <w:rFonts w:cs="Calibri"/>
          <w:sz w:val="24"/>
          <w:szCs w:val="24"/>
        </w:rPr>
      </w:pPr>
      <w:r w:rsidRPr="00B0384A">
        <w:rPr>
          <w:rFonts w:cs="Calibri"/>
          <w:sz w:val="24"/>
          <w:szCs w:val="24"/>
        </w:rPr>
        <w:t xml:space="preserve">We ask that parents/carers </w:t>
      </w:r>
      <w:r w:rsidR="00542927">
        <w:rPr>
          <w:rFonts w:cs="Calibri"/>
          <w:sz w:val="24"/>
          <w:szCs w:val="24"/>
        </w:rPr>
        <w:t xml:space="preserve">speak </w:t>
      </w:r>
      <w:r w:rsidRPr="00B0384A">
        <w:rPr>
          <w:rFonts w:cs="Calibri"/>
          <w:sz w:val="24"/>
          <w:szCs w:val="24"/>
        </w:rPr>
        <w:t xml:space="preserve">directly to the school with their concerns rather than discussing them with other members of the school community in person or online. </w:t>
      </w:r>
    </w:p>
    <w:p w14:paraId="06B0475E" w14:textId="77777777" w:rsidR="005568A1" w:rsidRPr="00B0384A" w:rsidRDefault="005568A1" w:rsidP="005568A1">
      <w:pPr>
        <w:spacing w:line="257" w:lineRule="auto"/>
        <w:rPr>
          <w:rFonts w:cs="Calibri"/>
          <w:sz w:val="24"/>
          <w:szCs w:val="24"/>
          <w:u w:val="single"/>
        </w:rPr>
      </w:pPr>
      <w:r w:rsidRPr="00B0384A">
        <w:rPr>
          <w:rFonts w:cs="Calibri"/>
          <w:sz w:val="24"/>
          <w:szCs w:val="24"/>
        </w:rPr>
        <w:t xml:space="preserve">Our school remains committed to supporting pupils and their families in all instances of child-on-child abuse. We will endeavour to ensure that all parties are kept informed of progress and any developments, but we will also need to show due regard to </w:t>
      </w:r>
      <w:bookmarkStart w:id="4" w:name="_Int_9hOfUjIl"/>
      <w:r w:rsidRPr="00B0384A">
        <w:rPr>
          <w:rFonts w:cs="Calibri"/>
          <w:sz w:val="24"/>
          <w:szCs w:val="24"/>
        </w:rPr>
        <w:t>GDPR (General Data Protection Regulations)</w:t>
      </w:r>
      <w:bookmarkEnd w:id="4"/>
      <w:r w:rsidRPr="00B0384A">
        <w:rPr>
          <w:rFonts w:cs="Calibri"/>
          <w:sz w:val="24"/>
          <w:szCs w:val="24"/>
        </w:rPr>
        <w:t xml:space="preserve"> and ongoing investigations by statutory services. This may mean, at times, that we are not able to provide or share information or updates.</w:t>
      </w:r>
    </w:p>
    <w:p w14:paraId="36F1897E" w14:textId="40DCA68D" w:rsidR="005568A1" w:rsidRPr="00B0384A" w:rsidRDefault="005568A1" w:rsidP="00B0384A">
      <w:pPr>
        <w:spacing w:line="257" w:lineRule="auto"/>
        <w:rPr>
          <w:rStyle w:val="Hyperlink"/>
          <w:rFonts w:cs="Calibri"/>
          <w:color w:val="auto"/>
          <w:sz w:val="24"/>
          <w:szCs w:val="24"/>
          <w:u w:val="none"/>
        </w:rPr>
      </w:pPr>
      <w:r w:rsidRPr="00B0384A">
        <w:rPr>
          <w:rFonts w:cs="Calibri"/>
          <w:sz w:val="24"/>
          <w:szCs w:val="24"/>
        </w:rPr>
        <w:t>If a parent/carer is not satisfied with our school’s actions, we ask that they follow our school’s complaint policy and procedures. This is available online from our school website and on request from the school office.</w:t>
      </w:r>
    </w:p>
    <w:p w14:paraId="6B3484CE" w14:textId="77777777" w:rsidR="005568A1" w:rsidRPr="00A753D5" w:rsidRDefault="005568A1" w:rsidP="005568A1">
      <w:pPr>
        <w:rPr>
          <w:rStyle w:val="Hyperlink"/>
          <w:rFonts w:cs="Calibri"/>
          <w:b/>
          <w:bCs/>
          <w:color w:val="auto"/>
          <w:sz w:val="24"/>
          <w:szCs w:val="24"/>
        </w:rPr>
      </w:pPr>
      <w:r w:rsidRPr="00A753D5">
        <w:rPr>
          <w:rStyle w:val="Hyperlink"/>
          <w:rFonts w:cs="Calibri"/>
          <w:b/>
          <w:bCs/>
          <w:color w:val="auto"/>
          <w:sz w:val="24"/>
          <w:szCs w:val="24"/>
        </w:rPr>
        <w:t>Staff</w:t>
      </w:r>
    </w:p>
    <w:p w14:paraId="58D7D177" w14:textId="06D26E51" w:rsidR="005568A1" w:rsidRPr="00B0384A" w:rsidRDefault="005568A1" w:rsidP="005568A1">
      <w:pPr>
        <w:spacing w:line="257" w:lineRule="auto"/>
        <w:rPr>
          <w:rFonts w:cs="Calibri"/>
          <w:sz w:val="24"/>
          <w:szCs w:val="24"/>
        </w:rPr>
      </w:pPr>
      <w:r w:rsidRPr="00B0384A">
        <w:rPr>
          <w:rFonts w:cs="Calibri"/>
          <w:sz w:val="24"/>
          <w:szCs w:val="24"/>
        </w:rPr>
        <w:t xml:space="preserve">Our staff work closely with our children and therefore may notice a change in a child’s behaviour or attitude that might indicate that something is wrong before receiving a report </w:t>
      </w:r>
      <w:r w:rsidRPr="00B0384A">
        <w:rPr>
          <w:rFonts w:cs="Calibri"/>
          <w:sz w:val="24"/>
          <w:szCs w:val="24"/>
        </w:rPr>
        <w:lastRenderedPageBreak/>
        <w:t xml:space="preserve">from a child or a member of the school community. If staff have any concerns about a child’s welfare or are concerned that a child is displaying behaviours that may show they have been the victim </w:t>
      </w:r>
      <w:r w:rsidRPr="00542927">
        <w:rPr>
          <w:rFonts w:cs="Calibri"/>
          <w:sz w:val="24"/>
          <w:szCs w:val="24"/>
        </w:rPr>
        <w:t xml:space="preserve">of </w:t>
      </w:r>
      <w:r w:rsidR="00542927" w:rsidRPr="00542927">
        <w:rPr>
          <w:rStyle w:val="Hyperlink"/>
          <w:rFonts w:cstheme="minorHAnsi"/>
          <w:color w:val="auto"/>
          <w:sz w:val="21"/>
          <w:szCs w:val="21"/>
          <w:u w:val="none"/>
        </w:rPr>
        <w:t>(are being harmed/has been harmed)</w:t>
      </w:r>
      <w:r w:rsidR="00542927" w:rsidRPr="00542927">
        <w:rPr>
          <w:rStyle w:val="Hyperlink"/>
          <w:rFonts w:cstheme="minorHAnsi"/>
          <w:color w:val="auto"/>
          <w:sz w:val="21"/>
          <w:szCs w:val="21"/>
        </w:rPr>
        <w:t xml:space="preserve"> </w:t>
      </w:r>
      <w:r w:rsidR="00542927" w:rsidRPr="00542927">
        <w:rPr>
          <w:rFonts w:cstheme="minorHAnsi"/>
          <w:sz w:val="21"/>
          <w:szCs w:val="21"/>
        </w:rPr>
        <w:t xml:space="preserve">or that they are perpetrating </w:t>
      </w:r>
      <w:r w:rsidR="00542927" w:rsidRPr="00542927">
        <w:rPr>
          <w:rStyle w:val="Hyperlink"/>
          <w:rFonts w:cstheme="minorHAnsi"/>
          <w:color w:val="auto"/>
          <w:sz w:val="21"/>
          <w:szCs w:val="21"/>
          <w:u w:val="none"/>
        </w:rPr>
        <w:t>(are</w:t>
      </w:r>
      <w:r w:rsidR="00542927" w:rsidRPr="00542927">
        <w:rPr>
          <w:rStyle w:val="Hyperlink"/>
          <w:rFonts w:cstheme="minorHAnsi"/>
          <w:color w:val="auto"/>
          <w:sz w:val="21"/>
          <w:szCs w:val="21"/>
        </w:rPr>
        <w:t xml:space="preserve"> </w:t>
      </w:r>
      <w:r w:rsidR="00542927" w:rsidRPr="00542927">
        <w:rPr>
          <w:rStyle w:val="Hyperlink"/>
          <w:rFonts w:cstheme="minorHAnsi"/>
          <w:color w:val="auto"/>
          <w:sz w:val="21"/>
          <w:szCs w:val="21"/>
          <w:u w:val="none"/>
        </w:rPr>
        <w:t xml:space="preserve">harming/have harmed a child or children) </w:t>
      </w:r>
      <w:r w:rsidRPr="00542927">
        <w:rPr>
          <w:rFonts w:cs="Calibri"/>
          <w:sz w:val="24"/>
          <w:szCs w:val="24"/>
        </w:rPr>
        <w:t>or that they are perpetrating child-on-child abuse</w:t>
      </w:r>
      <w:r w:rsidRPr="00B0384A">
        <w:rPr>
          <w:rFonts w:cs="Calibri"/>
          <w:sz w:val="24"/>
          <w:szCs w:val="24"/>
        </w:rPr>
        <w:t xml:space="preserve">, they should act on them immediately rather than wait to be told. </w:t>
      </w:r>
    </w:p>
    <w:p w14:paraId="1F81A408" w14:textId="77777777" w:rsidR="00542927" w:rsidRDefault="005568A1" w:rsidP="005568A1">
      <w:pPr>
        <w:spacing w:line="257" w:lineRule="auto"/>
        <w:rPr>
          <w:rFonts w:cs="Calibri"/>
          <w:sz w:val="24"/>
          <w:szCs w:val="24"/>
        </w:rPr>
      </w:pPr>
      <w:r w:rsidRPr="00B0384A">
        <w:rPr>
          <w:rFonts w:cs="Calibri"/>
          <w:sz w:val="24"/>
          <w:szCs w:val="24"/>
        </w:rPr>
        <w:t xml:space="preserve">We ask that staff report their concerns to a Designated Safeguarding </w:t>
      </w:r>
      <w:r w:rsidR="00B0384A" w:rsidRPr="00B0384A">
        <w:rPr>
          <w:rFonts w:cs="Calibri"/>
          <w:sz w:val="24"/>
          <w:szCs w:val="24"/>
        </w:rPr>
        <w:t xml:space="preserve">Lead and </w:t>
      </w:r>
      <w:r w:rsidRPr="00B0384A">
        <w:rPr>
          <w:rFonts w:cs="Calibri"/>
          <w:sz w:val="24"/>
          <w:szCs w:val="24"/>
        </w:rPr>
        <w:t xml:space="preserve">directly to the Head teacher. The member of staff receiving the report will take an </w:t>
      </w:r>
    </w:p>
    <w:p w14:paraId="6A8B9B2B" w14:textId="72180B97" w:rsidR="005568A1" w:rsidRPr="00B0384A" w:rsidRDefault="005568A1" w:rsidP="005568A1">
      <w:pPr>
        <w:spacing w:line="257" w:lineRule="auto"/>
        <w:rPr>
          <w:rFonts w:cs="Calibri"/>
          <w:sz w:val="24"/>
          <w:szCs w:val="24"/>
        </w:rPr>
      </w:pPr>
      <w:r w:rsidRPr="00B0384A">
        <w:rPr>
          <w:rFonts w:cs="Calibri"/>
          <w:sz w:val="24"/>
          <w:szCs w:val="24"/>
        </w:rPr>
        <w:t>initial note of the concerns and will then make a formal record of the report on the school’s recording system and other relevant staff members will be alerted. The Designated Safeguarding Lead/Deputy will seek advice from Statutory Services if the report is deemed urgent or if a pupil is considered at risk.</w:t>
      </w:r>
    </w:p>
    <w:p w14:paraId="08CCB1C4" w14:textId="77777777" w:rsidR="005568A1" w:rsidRPr="00A753D5" w:rsidRDefault="005568A1" w:rsidP="005568A1">
      <w:pPr>
        <w:rPr>
          <w:rStyle w:val="Hyperlink"/>
          <w:rFonts w:cs="Calibri"/>
          <w:b/>
          <w:bCs/>
          <w:color w:val="auto"/>
          <w:sz w:val="24"/>
          <w:szCs w:val="24"/>
        </w:rPr>
      </w:pPr>
      <w:r w:rsidRPr="00A753D5">
        <w:rPr>
          <w:rStyle w:val="Hyperlink"/>
          <w:rFonts w:cs="Calibri"/>
          <w:b/>
          <w:bCs/>
          <w:color w:val="auto"/>
          <w:sz w:val="24"/>
          <w:szCs w:val="24"/>
        </w:rPr>
        <w:t>Visitors</w:t>
      </w:r>
    </w:p>
    <w:p w14:paraId="2FCC6A52" w14:textId="51A9A9A1" w:rsidR="005568A1" w:rsidRPr="00B0384A" w:rsidRDefault="005568A1" w:rsidP="005568A1">
      <w:pPr>
        <w:spacing w:line="257" w:lineRule="auto"/>
        <w:rPr>
          <w:rFonts w:cs="Calibri"/>
          <w:sz w:val="24"/>
          <w:szCs w:val="24"/>
        </w:rPr>
      </w:pPr>
      <w:r w:rsidRPr="00B0384A">
        <w:rPr>
          <w:rFonts w:cs="Calibri"/>
          <w:sz w:val="24"/>
          <w:szCs w:val="24"/>
        </w:rPr>
        <w:t xml:space="preserve">We ensure that all visitors to our school are aware of our Child Protection and Safeguarding procedures and which staff member they should report any concerns to (the member of staff may differ depending on the purpose of the visit e.g., supply teacher, governor, external agency etc.). </w:t>
      </w:r>
      <w:r w:rsidR="00B0384A">
        <w:rPr>
          <w:rFonts w:cs="Calibri"/>
          <w:sz w:val="24"/>
          <w:szCs w:val="24"/>
        </w:rPr>
        <w:t xml:space="preserve">All parent volunteers must attend an induction meeting that informs them of our safeguarding procedures and policy. </w:t>
      </w:r>
    </w:p>
    <w:p w14:paraId="50179585" w14:textId="3579C26D" w:rsidR="005568A1" w:rsidRPr="00B0384A" w:rsidRDefault="005568A1" w:rsidP="005568A1">
      <w:pPr>
        <w:spacing w:line="257" w:lineRule="auto"/>
        <w:rPr>
          <w:rFonts w:cs="Calibri"/>
          <w:sz w:val="24"/>
          <w:szCs w:val="24"/>
        </w:rPr>
      </w:pPr>
      <w:r w:rsidRPr="00B0384A">
        <w:rPr>
          <w:rFonts w:cs="Calibri"/>
          <w:sz w:val="24"/>
          <w:szCs w:val="24"/>
        </w:rPr>
        <w:t>We ask that if a visitor to our school has any concerns about child-on-child abuse that they have witnessed, or have been told about, that they report their concerns at the earliest opportunity in person to the school’s Designated Safeguarding Lead/the Head teacher/a member of the Senior Leadership Team. We ask that visitors report their concerns in person by the end of the school day. For example, it would not be appropriate to wait until the following day or leave a written note with concerns. The member of staff receiving the report will take an initial note of the concerns and will then make a formal record of the concerns on the school’s recording system</w:t>
      </w:r>
      <w:r w:rsidR="00B0384A">
        <w:rPr>
          <w:rFonts w:cs="Calibri"/>
          <w:color w:val="FF0000"/>
          <w:sz w:val="24"/>
          <w:szCs w:val="24"/>
        </w:rPr>
        <w:t xml:space="preserve"> </w:t>
      </w:r>
      <w:r w:rsidRPr="00B0384A">
        <w:rPr>
          <w:rFonts w:cs="Calibri"/>
          <w:sz w:val="24"/>
          <w:szCs w:val="24"/>
        </w:rPr>
        <w:t>and other relevant staff members will be alerted. The Designated Safeguarding Lead/Deputy will seek advice from Statutory Services if the report is deemed urgent or if a child is considered at risk.</w:t>
      </w:r>
    </w:p>
    <w:p w14:paraId="33CFDEF7" w14:textId="77777777" w:rsidR="005568A1" w:rsidRPr="00A753D5" w:rsidRDefault="005568A1" w:rsidP="005568A1">
      <w:pPr>
        <w:rPr>
          <w:rStyle w:val="Hyperlink"/>
          <w:rFonts w:cs="Calibri"/>
          <w:b/>
          <w:bCs/>
          <w:color w:val="auto"/>
          <w:sz w:val="24"/>
          <w:szCs w:val="24"/>
        </w:rPr>
      </w:pPr>
      <w:r w:rsidRPr="00A753D5">
        <w:rPr>
          <w:rStyle w:val="Hyperlink"/>
          <w:rFonts w:cs="Calibri"/>
          <w:b/>
          <w:bCs/>
          <w:color w:val="auto"/>
          <w:sz w:val="24"/>
          <w:szCs w:val="24"/>
        </w:rPr>
        <w:t>Recording and evaluating</w:t>
      </w:r>
    </w:p>
    <w:p w14:paraId="48A986CB" w14:textId="0A8BB5F8" w:rsidR="005568A1" w:rsidRPr="00EB3F8A" w:rsidRDefault="005568A1" w:rsidP="005568A1">
      <w:pPr>
        <w:rPr>
          <w:rStyle w:val="Hyperlink"/>
          <w:rFonts w:cs="Calibri"/>
          <w:color w:val="auto"/>
          <w:sz w:val="24"/>
          <w:szCs w:val="24"/>
          <w:u w:val="none"/>
        </w:rPr>
      </w:pPr>
      <w:r w:rsidRPr="00EB3F8A">
        <w:rPr>
          <w:rStyle w:val="Hyperlink"/>
          <w:rFonts w:cs="Calibri"/>
          <w:color w:val="auto"/>
          <w:sz w:val="24"/>
          <w:szCs w:val="24"/>
          <w:u w:val="none"/>
        </w:rPr>
        <w:t xml:space="preserve">We will ensure a written report is made as soon after the disclosure as possible recording the facts as presented by the child. These may be used as part of a statutory assessment if the case is escalated. We will ensure the Designated Safeguarding Lead (or deputy) will be informed as soon as </w:t>
      </w:r>
      <w:bookmarkStart w:id="5" w:name="_Int_JI7WdhUW"/>
      <w:r w:rsidRPr="00EB3F8A">
        <w:rPr>
          <w:rStyle w:val="Hyperlink"/>
          <w:rFonts w:cs="Calibri"/>
          <w:color w:val="auto"/>
          <w:sz w:val="24"/>
          <w:szCs w:val="24"/>
          <w:u w:val="none"/>
        </w:rPr>
        <w:t>possible</w:t>
      </w:r>
      <w:bookmarkEnd w:id="5"/>
      <w:r w:rsidRPr="00EB3F8A">
        <w:rPr>
          <w:rStyle w:val="Hyperlink"/>
          <w:rFonts w:cs="Calibri"/>
          <w:color w:val="auto"/>
          <w:sz w:val="24"/>
          <w:szCs w:val="24"/>
          <w:u w:val="none"/>
        </w:rPr>
        <w:t>, if they were not involved in the initial report</w:t>
      </w:r>
      <w:bookmarkStart w:id="6" w:name="_Int_AMORO1QI"/>
      <w:r w:rsidRPr="00EB3F8A">
        <w:rPr>
          <w:rStyle w:val="Hyperlink"/>
          <w:rFonts w:cs="Calibri"/>
          <w:color w:val="auto"/>
          <w:sz w:val="24"/>
          <w:szCs w:val="24"/>
          <w:u w:val="none"/>
        </w:rPr>
        <w:t xml:space="preserve">.  </w:t>
      </w:r>
      <w:bookmarkEnd w:id="6"/>
      <w:r w:rsidRPr="00EB3F8A">
        <w:rPr>
          <w:rStyle w:val="Hyperlink"/>
          <w:rFonts w:cs="Calibri"/>
          <w:color w:val="auto"/>
          <w:sz w:val="24"/>
          <w:szCs w:val="24"/>
          <w:u w:val="none"/>
        </w:rPr>
        <w:t>We will ensure that details of decisions made and reasons for decisions are recorded as well as any outcomes.</w:t>
      </w:r>
    </w:p>
    <w:p w14:paraId="2AA4E427" w14:textId="3A6AB380" w:rsidR="005568A1" w:rsidRPr="00EB3F8A" w:rsidRDefault="005568A1" w:rsidP="005568A1">
      <w:pPr>
        <w:rPr>
          <w:rStyle w:val="Hyperlink"/>
          <w:rFonts w:cs="Calibri"/>
          <w:color w:val="auto"/>
          <w:sz w:val="24"/>
          <w:szCs w:val="24"/>
          <w:u w:val="none"/>
        </w:rPr>
      </w:pPr>
      <w:r w:rsidRPr="00EB3F8A">
        <w:rPr>
          <w:rStyle w:val="Hyperlink"/>
          <w:rFonts w:cs="Calibri"/>
          <w:color w:val="auto"/>
          <w:sz w:val="24"/>
          <w:szCs w:val="24"/>
          <w:u w:val="none"/>
        </w:rPr>
        <w:t xml:space="preserve">We will ensure that any ‘safety plans’ are recorded </w:t>
      </w:r>
      <w:r w:rsidR="00B0384A" w:rsidRPr="00EB3F8A">
        <w:rPr>
          <w:rStyle w:val="Hyperlink"/>
          <w:rFonts w:cs="Calibri"/>
          <w:color w:val="auto"/>
          <w:sz w:val="24"/>
          <w:szCs w:val="24"/>
          <w:u w:val="none"/>
        </w:rPr>
        <w:t xml:space="preserve">(paper and </w:t>
      </w:r>
      <w:r w:rsidRPr="00EB3F8A">
        <w:rPr>
          <w:rStyle w:val="Hyperlink"/>
          <w:rFonts w:cs="Calibri"/>
          <w:color w:val="auto"/>
          <w:sz w:val="24"/>
          <w:szCs w:val="24"/>
          <w:u w:val="none"/>
        </w:rPr>
        <w:t xml:space="preserve">electronic) and kept under review. </w:t>
      </w:r>
      <w:r w:rsidR="00B0384A" w:rsidRPr="00EB3F8A">
        <w:rPr>
          <w:rStyle w:val="Hyperlink"/>
          <w:rFonts w:cs="Calibri"/>
          <w:color w:val="auto"/>
          <w:sz w:val="24"/>
          <w:szCs w:val="24"/>
          <w:u w:val="none"/>
        </w:rPr>
        <w:t>These will be kept in the child’s individual Child Protection file and kept in the locked filing cabine</w:t>
      </w:r>
      <w:r w:rsidR="00EB3F8A">
        <w:rPr>
          <w:rStyle w:val="Hyperlink"/>
          <w:rFonts w:cs="Calibri"/>
          <w:color w:val="auto"/>
          <w:sz w:val="24"/>
          <w:szCs w:val="24"/>
          <w:u w:val="none"/>
        </w:rPr>
        <w:t>t in the locked room adjacent to</w:t>
      </w:r>
      <w:r w:rsidR="00B0384A" w:rsidRPr="00EB3F8A">
        <w:rPr>
          <w:rStyle w:val="Hyperlink"/>
          <w:rFonts w:cs="Calibri"/>
          <w:color w:val="auto"/>
          <w:sz w:val="24"/>
          <w:szCs w:val="24"/>
          <w:u w:val="none"/>
        </w:rPr>
        <w:t xml:space="preserve"> the school office. </w:t>
      </w:r>
    </w:p>
    <w:p w14:paraId="12D16DCF" w14:textId="77777777" w:rsidR="005568A1" w:rsidRPr="00EB3F8A" w:rsidRDefault="005568A1" w:rsidP="005568A1">
      <w:pPr>
        <w:rPr>
          <w:rStyle w:val="Hyperlink"/>
          <w:rFonts w:cs="Calibri"/>
          <w:b/>
          <w:bCs/>
          <w:color w:val="auto"/>
          <w:sz w:val="24"/>
          <w:szCs w:val="24"/>
        </w:rPr>
      </w:pPr>
      <w:r w:rsidRPr="00EB3F8A">
        <w:rPr>
          <w:rStyle w:val="Hyperlink"/>
          <w:rFonts w:cs="Calibri"/>
          <w:b/>
          <w:bCs/>
          <w:color w:val="auto"/>
          <w:sz w:val="24"/>
          <w:szCs w:val="24"/>
        </w:rPr>
        <w:t>Strategies for Prevention</w:t>
      </w:r>
    </w:p>
    <w:p w14:paraId="076E562D" w14:textId="4056FFDB" w:rsidR="005568A1" w:rsidRPr="00EB3F8A" w:rsidRDefault="005568A1" w:rsidP="005568A1">
      <w:pPr>
        <w:rPr>
          <w:rStyle w:val="Hyperlink"/>
          <w:rFonts w:cs="Calibri"/>
          <w:color w:val="auto"/>
          <w:sz w:val="24"/>
          <w:szCs w:val="24"/>
          <w:u w:val="none"/>
        </w:rPr>
      </w:pPr>
      <w:r w:rsidRPr="00EB3F8A">
        <w:rPr>
          <w:rStyle w:val="Hyperlink"/>
          <w:rFonts w:cs="Calibri"/>
          <w:color w:val="auto"/>
          <w:sz w:val="24"/>
          <w:szCs w:val="24"/>
          <w:u w:val="none"/>
        </w:rPr>
        <w:t>Our school</w:t>
      </w:r>
      <w:r w:rsidR="00B0384A" w:rsidRPr="00EB3F8A">
        <w:rPr>
          <w:rStyle w:val="Hyperlink"/>
          <w:rFonts w:cs="Calibri"/>
          <w:color w:val="auto"/>
          <w:sz w:val="24"/>
          <w:szCs w:val="24"/>
          <w:u w:val="none"/>
        </w:rPr>
        <w:t xml:space="preserve"> Banks Road Infant and Nursery School </w:t>
      </w:r>
      <w:r w:rsidRPr="00EB3F8A">
        <w:rPr>
          <w:rStyle w:val="Hyperlink"/>
          <w:rFonts w:cs="Calibri"/>
          <w:color w:val="auto"/>
          <w:sz w:val="24"/>
          <w:szCs w:val="24"/>
          <w:u w:val="none"/>
        </w:rPr>
        <w:t>actively seeks to raise awareness of and</w:t>
      </w:r>
      <w:r w:rsidRPr="00EB3F8A">
        <w:rPr>
          <w:rStyle w:val="Hyperlink"/>
          <w:rFonts w:cs="Calibri"/>
          <w:color w:val="auto"/>
          <w:sz w:val="24"/>
          <w:szCs w:val="24"/>
        </w:rPr>
        <w:t xml:space="preserve"> </w:t>
      </w:r>
      <w:r w:rsidRPr="00EB3F8A">
        <w:rPr>
          <w:rStyle w:val="Hyperlink"/>
          <w:rFonts w:cs="Calibri"/>
          <w:color w:val="auto"/>
          <w:sz w:val="24"/>
          <w:szCs w:val="24"/>
          <w:u w:val="none"/>
        </w:rPr>
        <w:t>prevent all forms of child-on-child abuse by:</w:t>
      </w:r>
    </w:p>
    <w:p w14:paraId="47533825" w14:textId="4B7E8A44" w:rsidR="005568A1" w:rsidRDefault="005568A1" w:rsidP="005568A1">
      <w:pPr>
        <w:pStyle w:val="ListParagraph"/>
        <w:numPr>
          <w:ilvl w:val="0"/>
          <w:numId w:val="19"/>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b/>
          <w:bCs/>
          <w:color w:val="auto"/>
          <w:sz w:val="24"/>
          <w:szCs w:val="24"/>
          <w:u w:val="none"/>
        </w:rPr>
        <w:lastRenderedPageBreak/>
        <w:t>Staff training</w:t>
      </w:r>
      <w:r w:rsidRPr="00EB3F8A">
        <w:rPr>
          <w:rStyle w:val="Hyperlink"/>
          <w:rFonts w:cs="Calibri"/>
          <w:color w:val="auto"/>
          <w:sz w:val="24"/>
          <w:szCs w:val="24"/>
          <w:u w:val="none"/>
        </w:rPr>
        <w:t xml:space="preserve"> – including for supply staff, governors, </w:t>
      </w:r>
      <w:bookmarkStart w:id="7" w:name="_Int_7bTYADYE"/>
      <w:r w:rsidRPr="00EB3F8A">
        <w:rPr>
          <w:rStyle w:val="Hyperlink"/>
          <w:rFonts w:cs="Calibri"/>
          <w:color w:val="auto"/>
          <w:sz w:val="24"/>
          <w:szCs w:val="24"/>
          <w:u w:val="none"/>
        </w:rPr>
        <w:t>volunteers,</w:t>
      </w:r>
      <w:bookmarkEnd w:id="7"/>
      <w:r w:rsidRPr="00EB3F8A">
        <w:rPr>
          <w:rStyle w:val="Hyperlink"/>
          <w:rFonts w:cs="Calibri"/>
          <w:color w:val="auto"/>
          <w:sz w:val="24"/>
          <w:szCs w:val="24"/>
          <w:u w:val="none"/>
        </w:rPr>
        <w:t xml:space="preserve"> and visitors.</w:t>
      </w:r>
      <w:r w:rsidR="00B8720B" w:rsidRPr="00EB3F8A">
        <w:rPr>
          <w:rStyle w:val="Hyperlink"/>
          <w:rFonts w:cs="Calibri"/>
          <w:color w:val="auto"/>
          <w:sz w:val="24"/>
          <w:szCs w:val="24"/>
          <w:u w:val="none"/>
        </w:rPr>
        <w:t xml:space="preserve"> Annual training during the September INSET day includes:</w:t>
      </w:r>
    </w:p>
    <w:p w14:paraId="07EAAEA5" w14:textId="77777777" w:rsidR="00542927" w:rsidRPr="00542927" w:rsidRDefault="00542927" w:rsidP="00542927">
      <w:pPr>
        <w:pStyle w:val="ListParagraph"/>
        <w:numPr>
          <w:ilvl w:val="1"/>
          <w:numId w:val="19"/>
        </w:numPr>
        <w:suppressAutoHyphens w:val="0"/>
        <w:autoSpaceDN/>
        <w:spacing w:line="259" w:lineRule="auto"/>
        <w:contextualSpacing/>
        <w:textAlignment w:val="auto"/>
        <w:rPr>
          <w:rStyle w:val="Hyperlink"/>
          <w:rFonts w:cstheme="minorHAnsi"/>
          <w:color w:val="auto"/>
          <w:sz w:val="24"/>
          <w:szCs w:val="24"/>
          <w:u w:val="none"/>
        </w:rPr>
      </w:pPr>
      <w:r w:rsidRPr="00542927">
        <w:rPr>
          <w:rStyle w:val="Hyperlink"/>
          <w:rFonts w:cstheme="minorHAnsi"/>
          <w:color w:val="auto"/>
          <w:sz w:val="24"/>
          <w:szCs w:val="24"/>
          <w:u w:val="none"/>
        </w:rPr>
        <w:t>All forms of abuse, neglect, or exploitation</w:t>
      </w:r>
    </w:p>
    <w:p w14:paraId="508B37DB" w14:textId="1F88D5F9" w:rsidR="00542927" w:rsidRPr="00542927" w:rsidRDefault="00542927" w:rsidP="00542927">
      <w:pPr>
        <w:pStyle w:val="ListParagraph"/>
        <w:numPr>
          <w:ilvl w:val="1"/>
          <w:numId w:val="19"/>
        </w:numPr>
        <w:suppressAutoHyphens w:val="0"/>
        <w:autoSpaceDN/>
        <w:spacing w:line="259" w:lineRule="auto"/>
        <w:contextualSpacing/>
        <w:textAlignment w:val="auto"/>
        <w:rPr>
          <w:rStyle w:val="Hyperlink"/>
          <w:rFonts w:cstheme="minorHAnsi"/>
          <w:color w:val="auto"/>
          <w:sz w:val="24"/>
          <w:szCs w:val="24"/>
          <w:u w:val="none"/>
        </w:rPr>
      </w:pPr>
      <w:r w:rsidRPr="00542927">
        <w:rPr>
          <w:rStyle w:val="Hyperlink"/>
          <w:rFonts w:cstheme="minorHAnsi"/>
          <w:color w:val="auto"/>
          <w:sz w:val="24"/>
          <w:szCs w:val="24"/>
          <w:u w:val="none"/>
        </w:rPr>
        <w:t>Contextual safeguarding (‘harms outside the home’ or extra-familial harm)</w:t>
      </w:r>
    </w:p>
    <w:p w14:paraId="66141213" w14:textId="77777777" w:rsidR="005568A1" w:rsidRPr="00EB3F8A" w:rsidRDefault="005568A1" w:rsidP="005568A1">
      <w:pPr>
        <w:pStyle w:val="ListParagraph"/>
        <w:numPr>
          <w:ilvl w:val="1"/>
          <w:numId w:val="19"/>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Identification and classification of specific behaviours – SVSH, HSB etc</w:t>
      </w:r>
    </w:p>
    <w:p w14:paraId="2B064C8E" w14:textId="77777777" w:rsidR="005568A1" w:rsidRPr="00EB3F8A" w:rsidRDefault="005568A1" w:rsidP="005568A1">
      <w:pPr>
        <w:pStyle w:val="ListParagraph"/>
        <w:numPr>
          <w:ilvl w:val="1"/>
          <w:numId w:val="19"/>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 xml:space="preserve">Making it clear there is a </w:t>
      </w:r>
      <w:r w:rsidRPr="00EB3F8A">
        <w:rPr>
          <w:rStyle w:val="Hyperlink"/>
          <w:rFonts w:cs="Calibri"/>
          <w:b/>
          <w:bCs/>
          <w:color w:val="auto"/>
          <w:sz w:val="24"/>
          <w:szCs w:val="24"/>
          <w:u w:val="none"/>
        </w:rPr>
        <w:t>zero-tolerance approach</w:t>
      </w:r>
      <w:r w:rsidRPr="00EB3F8A">
        <w:rPr>
          <w:rStyle w:val="Hyperlink"/>
          <w:rFonts w:cs="Calibri"/>
          <w:color w:val="auto"/>
          <w:sz w:val="24"/>
          <w:szCs w:val="24"/>
          <w:u w:val="none"/>
        </w:rPr>
        <w:t xml:space="preserve"> to child-on-child abuse (especially in relation to SVSH) that it is </w:t>
      </w:r>
      <w:r w:rsidRPr="00EB3F8A">
        <w:rPr>
          <w:rStyle w:val="Hyperlink"/>
          <w:rFonts w:cs="Calibri"/>
          <w:b/>
          <w:bCs/>
          <w:color w:val="auto"/>
          <w:sz w:val="24"/>
          <w:szCs w:val="24"/>
          <w:u w:val="none"/>
        </w:rPr>
        <w:t>never</w:t>
      </w:r>
      <w:r w:rsidRPr="00EB3F8A">
        <w:rPr>
          <w:rStyle w:val="Hyperlink"/>
          <w:rFonts w:cs="Calibri"/>
          <w:color w:val="auto"/>
          <w:sz w:val="24"/>
          <w:szCs w:val="24"/>
          <w:u w:val="none"/>
        </w:rPr>
        <w:t xml:space="preserve"> acceptable and will not be tolerated</w:t>
      </w:r>
      <w:bookmarkStart w:id="8" w:name="_Int_lQwZckZC"/>
      <w:r w:rsidRPr="00EB3F8A">
        <w:rPr>
          <w:rStyle w:val="Hyperlink"/>
          <w:rFonts w:cs="Calibri"/>
          <w:color w:val="auto"/>
          <w:sz w:val="24"/>
          <w:szCs w:val="24"/>
          <w:u w:val="none"/>
        </w:rPr>
        <w:t xml:space="preserve">.  </w:t>
      </w:r>
      <w:bookmarkEnd w:id="8"/>
      <w:r w:rsidRPr="00EB3F8A">
        <w:rPr>
          <w:rStyle w:val="Hyperlink"/>
          <w:rFonts w:cs="Calibri"/>
          <w:color w:val="auto"/>
          <w:sz w:val="24"/>
          <w:szCs w:val="24"/>
          <w:u w:val="none"/>
        </w:rPr>
        <w:t xml:space="preserve">Ensuring it is </w:t>
      </w:r>
      <w:r w:rsidRPr="00EB3F8A">
        <w:rPr>
          <w:rStyle w:val="Hyperlink"/>
          <w:rFonts w:cs="Calibri"/>
          <w:b/>
          <w:bCs/>
          <w:color w:val="auto"/>
          <w:sz w:val="24"/>
          <w:szCs w:val="24"/>
          <w:u w:val="none"/>
        </w:rPr>
        <w:t>never</w:t>
      </w:r>
      <w:r w:rsidRPr="00EB3F8A">
        <w:rPr>
          <w:rStyle w:val="Hyperlink"/>
          <w:rFonts w:cs="Calibri"/>
          <w:color w:val="auto"/>
          <w:sz w:val="24"/>
          <w:szCs w:val="24"/>
          <w:u w:val="none"/>
        </w:rPr>
        <w:t xml:space="preserve"> passed off as “banter,” “just having a laugh,” “a part of growing up” or “boys being boys.”</w:t>
      </w:r>
    </w:p>
    <w:p w14:paraId="2BB39B69" w14:textId="77777777" w:rsidR="005568A1" w:rsidRPr="00EB3F8A" w:rsidRDefault="005568A1" w:rsidP="005568A1">
      <w:pPr>
        <w:pStyle w:val="ListParagraph"/>
        <w:numPr>
          <w:ilvl w:val="1"/>
          <w:numId w:val="19"/>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 xml:space="preserve">Recognising, </w:t>
      </w:r>
      <w:bookmarkStart w:id="9" w:name="_Int_N9NYuveh"/>
      <w:r w:rsidRPr="00EB3F8A">
        <w:rPr>
          <w:rStyle w:val="Hyperlink"/>
          <w:rFonts w:cs="Calibri"/>
          <w:color w:val="auto"/>
          <w:sz w:val="24"/>
          <w:szCs w:val="24"/>
          <w:u w:val="none"/>
        </w:rPr>
        <w:t>acknowledging,</w:t>
      </w:r>
      <w:bookmarkEnd w:id="9"/>
      <w:r w:rsidRPr="00EB3F8A">
        <w:rPr>
          <w:rStyle w:val="Hyperlink"/>
          <w:rFonts w:cs="Calibri"/>
          <w:color w:val="auto"/>
          <w:sz w:val="24"/>
          <w:szCs w:val="24"/>
          <w:u w:val="none"/>
        </w:rPr>
        <w:t xml:space="preserve"> and understanding the scale of harassment and abuse and that even if there are no reports it does not mean it is not happening, it may be the case that it is just not being reported</w:t>
      </w:r>
    </w:p>
    <w:p w14:paraId="245DCAFC" w14:textId="77777777" w:rsidR="005568A1" w:rsidRPr="00EB3F8A" w:rsidRDefault="005568A1" w:rsidP="005568A1">
      <w:pPr>
        <w:pStyle w:val="ListParagraph"/>
        <w:numPr>
          <w:ilvl w:val="1"/>
          <w:numId w:val="19"/>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 xml:space="preserve">Challenging physical behaviours (potentially criminal in nature) such as grabbing bottoms, </w:t>
      </w:r>
      <w:bookmarkStart w:id="10" w:name="_Int_3jBJQMAq"/>
      <w:r w:rsidRPr="00EB3F8A">
        <w:rPr>
          <w:rStyle w:val="Hyperlink"/>
          <w:rFonts w:cs="Calibri"/>
          <w:color w:val="auto"/>
          <w:sz w:val="24"/>
          <w:szCs w:val="24"/>
          <w:u w:val="none"/>
        </w:rPr>
        <w:t>breasts,</w:t>
      </w:r>
      <w:bookmarkEnd w:id="10"/>
      <w:r w:rsidRPr="00EB3F8A">
        <w:rPr>
          <w:rStyle w:val="Hyperlink"/>
          <w:rFonts w:cs="Calibri"/>
          <w:color w:val="auto"/>
          <w:sz w:val="24"/>
          <w:szCs w:val="24"/>
          <w:u w:val="none"/>
        </w:rPr>
        <w:t xml:space="preserve"> and genitalia, pulling down trousers, flicking bras and </w:t>
      </w:r>
      <w:bookmarkStart w:id="11" w:name="_Int_aiAxtuab"/>
      <w:r w:rsidRPr="00EB3F8A">
        <w:rPr>
          <w:rStyle w:val="Hyperlink"/>
          <w:rFonts w:cs="Calibri"/>
          <w:color w:val="auto"/>
          <w:sz w:val="24"/>
          <w:szCs w:val="24"/>
          <w:u w:val="none"/>
        </w:rPr>
        <w:t>lifting up</w:t>
      </w:r>
      <w:bookmarkEnd w:id="11"/>
      <w:r w:rsidRPr="00EB3F8A">
        <w:rPr>
          <w:rStyle w:val="Hyperlink"/>
          <w:rFonts w:cs="Calibri"/>
          <w:color w:val="auto"/>
          <w:sz w:val="24"/>
          <w:szCs w:val="24"/>
          <w:u w:val="none"/>
        </w:rPr>
        <w:t xml:space="preserve"> skirts</w:t>
      </w:r>
    </w:p>
    <w:p w14:paraId="3D40F618" w14:textId="77777777" w:rsidR="005568A1" w:rsidRPr="00EB3F8A" w:rsidRDefault="005568A1" w:rsidP="005568A1">
      <w:pPr>
        <w:pStyle w:val="ListParagraph"/>
        <w:numPr>
          <w:ilvl w:val="1"/>
          <w:numId w:val="19"/>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Challenging the attitudes that underlie such abuse (both inside and outside of the classroom)</w:t>
      </w:r>
    </w:p>
    <w:p w14:paraId="002DDAAD" w14:textId="4593E4F3" w:rsidR="005568A1" w:rsidRPr="00EB3F8A" w:rsidRDefault="005568A1" w:rsidP="005568A1">
      <w:pPr>
        <w:pStyle w:val="ListParagraph"/>
        <w:numPr>
          <w:ilvl w:val="1"/>
          <w:numId w:val="19"/>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 xml:space="preserve">Responsibilities of the </w:t>
      </w:r>
      <w:r w:rsidR="00B8720B" w:rsidRPr="00EB3F8A">
        <w:rPr>
          <w:rStyle w:val="Hyperlink"/>
          <w:rFonts w:cs="Calibri"/>
          <w:color w:val="auto"/>
          <w:sz w:val="24"/>
          <w:szCs w:val="24"/>
          <w:u w:val="none"/>
        </w:rPr>
        <w:t xml:space="preserve">Governing board </w:t>
      </w:r>
      <w:r w:rsidRPr="00EB3F8A">
        <w:rPr>
          <w:rStyle w:val="Hyperlink"/>
          <w:rFonts w:cs="Calibri"/>
          <w:color w:val="auto"/>
          <w:sz w:val="24"/>
          <w:szCs w:val="24"/>
          <w:u w:val="none"/>
        </w:rPr>
        <w:t>– they must be aware of their statutory safeguarding responsibilities (effective child protection policy – child-on-child abuse policy)</w:t>
      </w:r>
    </w:p>
    <w:p w14:paraId="7A2ADE29" w14:textId="5F8584ED" w:rsidR="005568A1" w:rsidRDefault="005568A1" w:rsidP="005568A1">
      <w:pPr>
        <w:pStyle w:val="ListParagraph"/>
        <w:numPr>
          <w:ilvl w:val="1"/>
          <w:numId w:val="19"/>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Ensuring that all child-on-child abuse issues are fed back to the safeguarding lea</w:t>
      </w:r>
      <w:r w:rsidR="00B8720B" w:rsidRPr="00EB3F8A">
        <w:rPr>
          <w:rStyle w:val="Hyperlink"/>
          <w:rFonts w:cs="Calibri"/>
          <w:color w:val="auto"/>
          <w:sz w:val="24"/>
          <w:szCs w:val="24"/>
          <w:u w:val="none"/>
        </w:rPr>
        <w:t>d</w:t>
      </w:r>
      <w:r w:rsidRPr="00EB3F8A">
        <w:rPr>
          <w:rStyle w:val="Hyperlink"/>
          <w:rFonts w:cs="Calibri"/>
          <w:color w:val="auto"/>
          <w:sz w:val="24"/>
          <w:szCs w:val="24"/>
          <w:u w:val="none"/>
        </w:rPr>
        <w:t xml:space="preserve"> so that they can spot and address any concerning trends and identify those children who may need additional support</w:t>
      </w:r>
    </w:p>
    <w:p w14:paraId="4FE9B2D9" w14:textId="77777777" w:rsidR="00542927" w:rsidRPr="00542927" w:rsidRDefault="00542927" w:rsidP="00542927">
      <w:pPr>
        <w:pStyle w:val="ListParagraph"/>
        <w:numPr>
          <w:ilvl w:val="1"/>
          <w:numId w:val="19"/>
        </w:numPr>
        <w:suppressAutoHyphens w:val="0"/>
        <w:autoSpaceDN/>
        <w:spacing w:line="259" w:lineRule="auto"/>
        <w:contextualSpacing/>
        <w:textAlignment w:val="auto"/>
        <w:rPr>
          <w:rStyle w:val="Hyperlink"/>
          <w:rFonts w:cstheme="minorHAnsi"/>
          <w:color w:val="auto"/>
          <w:sz w:val="24"/>
          <w:szCs w:val="24"/>
          <w:u w:val="none"/>
        </w:rPr>
      </w:pPr>
      <w:r w:rsidRPr="00542927">
        <w:rPr>
          <w:rStyle w:val="Hyperlink"/>
          <w:rFonts w:cstheme="minorHAnsi"/>
          <w:color w:val="auto"/>
          <w:sz w:val="24"/>
          <w:szCs w:val="24"/>
          <w:u w:val="none"/>
        </w:rPr>
        <w:t>Training and regular updates regarding online risks, harms, and technology-assisted abuse, and appropriate signposting of further support and advice in relation to online safety.</w:t>
      </w:r>
    </w:p>
    <w:p w14:paraId="20495F47" w14:textId="77777777" w:rsidR="00542927" w:rsidRPr="00EB3F8A" w:rsidRDefault="00542927" w:rsidP="00542927">
      <w:pPr>
        <w:pStyle w:val="ListParagraph"/>
        <w:suppressAutoHyphens w:val="0"/>
        <w:autoSpaceDN/>
        <w:spacing w:line="259" w:lineRule="auto"/>
        <w:ind w:left="1440"/>
        <w:contextualSpacing/>
        <w:textAlignment w:val="auto"/>
        <w:rPr>
          <w:rStyle w:val="Hyperlink"/>
          <w:rFonts w:cs="Calibri"/>
          <w:color w:val="auto"/>
          <w:sz w:val="24"/>
          <w:szCs w:val="24"/>
          <w:u w:val="none"/>
        </w:rPr>
      </w:pPr>
    </w:p>
    <w:p w14:paraId="5999B764" w14:textId="4BBC144E" w:rsidR="005568A1" w:rsidRPr="00EB3F8A" w:rsidRDefault="005568A1" w:rsidP="005568A1">
      <w:pPr>
        <w:pStyle w:val="ListParagraph"/>
        <w:numPr>
          <w:ilvl w:val="0"/>
          <w:numId w:val="18"/>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b/>
          <w:bCs/>
          <w:color w:val="auto"/>
          <w:sz w:val="24"/>
          <w:szCs w:val="24"/>
          <w:u w:val="none"/>
        </w:rPr>
        <w:t>Information for children</w:t>
      </w:r>
      <w:r w:rsidR="00B8720B" w:rsidRPr="00EB3F8A">
        <w:rPr>
          <w:rStyle w:val="Hyperlink"/>
          <w:rFonts w:cs="Calibri"/>
          <w:color w:val="auto"/>
          <w:sz w:val="24"/>
          <w:szCs w:val="24"/>
          <w:u w:val="none"/>
        </w:rPr>
        <w:t xml:space="preserve"> (pupils</w:t>
      </w:r>
      <w:r w:rsidRPr="00EB3F8A">
        <w:rPr>
          <w:rStyle w:val="Hyperlink"/>
          <w:rFonts w:cs="Calibri"/>
          <w:color w:val="auto"/>
          <w:sz w:val="24"/>
          <w:szCs w:val="24"/>
          <w:u w:val="none"/>
        </w:rPr>
        <w:t xml:space="preserve">) - give specific details of when, </w:t>
      </w:r>
      <w:bookmarkStart w:id="12" w:name="_Int_kZpdXm9o"/>
      <w:r w:rsidRPr="00EB3F8A">
        <w:rPr>
          <w:rStyle w:val="Hyperlink"/>
          <w:rFonts w:cs="Calibri"/>
          <w:color w:val="auto"/>
          <w:sz w:val="24"/>
          <w:szCs w:val="24"/>
          <w:u w:val="none"/>
        </w:rPr>
        <w:t>where,</w:t>
      </w:r>
      <w:bookmarkEnd w:id="12"/>
      <w:r w:rsidRPr="00EB3F8A">
        <w:rPr>
          <w:rStyle w:val="Hyperlink"/>
          <w:rFonts w:cs="Calibri"/>
          <w:color w:val="auto"/>
          <w:sz w:val="24"/>
          <w:szCs w:val="24"/>
          <w:u w:val="none"/>
        </w:rPr>
        <w:t xml:space="preserve"> and how this information is shared – this may include:</w:t>
      </w:r>
    </w:p>
    <w:p w14:paraId="791D6026" w14:textId="77777777" w:rsidR="005568A1" w:rsidRPr="00EB3F8A" w:rsidRDefault="005568A1" w:rsidP="005568A1">
      <w:pPr>
        <w:pStyle w:val="ListParagraph"/>
        <w:numPr>
          <w:ilvl w:val="1"/>
          <w:numId w:val="18"/>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Creating an ethos and culture in which all children feel able to share their concerns openly, in a non-judgemental environment, and have them listened to</w:t>
      </w:r>
    </w:p>
    <w:p w14:paraId="76FE966D" w14:textId="77777777" w:rsidR="005568A1" w:rsidRPr="00EB3F8A" w:rsidRDefault="005568A1" w:rsidP="005568A1">
      <w:pPr>
        <w:pStyle w:val="ListParagraph"/>
        <w:numPr>
          <w:ilvl w:val="1"/>
          <w:numId w:val="18"/>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All children are frequently told what to do if they witness or experience any form of child-on-child abuse, the effect that it can have on those who experience it and the possible reasons for it</w:t>
      </w:r>
    </w:p>
    <w:p w14:paraId="1FDDC0EC" w14:textId="77777777" w:rsidR="005568A1" w:rsidRPr="00EB3F8A" w:rsidRDefault="005568A1" w:rsidP="005568A1">
      <w:pPr>
        <w:pStyle w:val="ListParagraph"/>
        <w:numPr>
          <w:ilvl w:val="1"/>
          <w:numId w:val="18"/>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They are regularly informed about the school’s approach to all forms of child-on-child abuse, including the school’s zero-tolerance approach towards all forms of child-on-child abuse, the process for reporting their concerns of child-on-child abuse and where to go for further help, support, and advice</w:t>
      </w:r>
    </w:p>
    <w:p w14:paraId="193ED1D0" w14:textId="77777777" w:rsidR="005568A1" w:rsidRPr="00EB3F8A" w:rsidRDefault="005568A1" w:rsidP="005568A1">
      <w:pPr>
        <w:pStyle w:val="ListParagraph"/>
        <w:numPr>
          <w:ilvl w:val="1"/>
          <w:numId w:val="18"/>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Educating all children about the nature and prevalence of child-on-child abuse via a well embedded RHE/RSHE curriculum, PSHE curriculum or wider curriculum</w:t>
      </w:r>
    </w:p>
    <w:p w14:paraId="1A03D542" w14:textId="3FF4D722" w:rsidR="005568A1" w:rsidRDefault="005568A1" w:rsidP="005568A1">
      <w:pPr>
        <w:pStyle w:val="ListParagraph"/>
        <w:numPr>
          <w:ilvl w:val="1"/>
          <w:numId w:val="18"/>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lastRenderedPageBreak/>
        <w:t>Challenging the attitudes that underlie such abuse (both inside and outside of the classroom)</w:t>
      </w:r>
    </w:p>
    <w:p w14:paraId="2EEDFB95" w14:textId="65A7162E" w:rsidR="004F38F5" w:rsidRPr="004F38F5" w:rsidRDefault="004F38F5" w:rsidP="004F38F5">
      <w:pPr>
        <w:pStyle w:val="ListParagraph"/>
        <w:numPr>
          <w:ilvl w:val="1"/>
          <w:numId w:val="18"/>
        </w:numPr>
        <w:suppressAutoHyphens w:val="0"/>
        <w:autoSpaceDN/>
        <w:spacing w:line="259" w:lineRule="auto"/>
        <w:contextualSpacing/>
        <w:textAlignment w:val="auto"/>
        <w:rPr>
          <w:rStyle w:val="Hyperlink"/>
          <w:rFonts w:cstheme="minorHAnsi"/>
          <w:color w:val="auto"/>
          <w:sz w:val="24"/>
          <w:szCs w:val="24"/>
          <w:u w:val="none"/>
        </w:rPr>
      </w:pPr>
      <w:r w:rsidRPr="004F38F5">
        <w:rPr>
          <w:rStyle w:val="Hyperlink"/>
          <w:rFonts w:cstheme="minorHAnsi"/>
          <w:color w:val="auto"/>
          <w:sz w:val="24"/>
          <w:szCs w:val="24"/>
          <w:u w:val="none"/>
        </w:rPr>
        <w:t>Teaching of age-appropriate information regarding online risks, harms, and technology-assisted abuse, and appropriate signposting of further support and advice in relation to online safety.</w:t>
      </w:r>
    </w:p>
    <w:p w14:paraId="2018FD66" w14:textId="52D5F468" w:rsidR="005568A1" w:rsidRPr="00EB3F8A" w:rsidRDefault="005568A1" w:rsidP="005568A1">
      <w:pPr>
        <w:pStyle w:val="ListParagraph"/>
        <w:numPr>
          <w:ilvl w:val="0"/>
          <w:numId w:val="17"/>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b/>
          <w:bCs/>
          <w:color w:val="auto"/>
          <w:sz w:val="24"/>
          <w:szCs w:val="24"/>
          <w:u w:val="none"/>
        </w:rPr>
        <w:t>Information for parents/carers</w:t>
      </w:r>
      <w:r w:rsidRPr="00EB3F8A">
        <w:rPr>
          <w:rStyle w:val="Hyperlink"/>
          <w:rFonts w:cs="Calibri"/>
          <w:color w:val="auto"/>
          <w:sz w:val="24"/>
          <w:szCs w:val="24"/>
          <w:u w:val="none"/>
        </w:rPr>
        <w:t xml:space="preserve"> </w:t>
      </w:r>
    </w:p>
    <w:p w14:paraId="79BE0346" w14:textId="77777777" w:rsidR="005568A1" w:rsidRPr="00EB3F8A" w:rsidRDefault="005568A1" w:rsidP="005568A1">
      <w:pPr>
        <w:pStyle w:val="ListParagraph"/>
        <w:numPr>
          <w:ilvl w:val="1"/>
          <w:numId w:val="17"/>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Talking to parents, both in groups and one-to-one</w:t>
      </w:r>
    </w:p>
    <w:p w14:paraId="099090BD" w14:textId="77777777" w:rsidR="005568A1" w:rsidRPr="00EB3F8A" w:rsidRDefault="005568A1" w:rsidP="005568A1">
      <w:pPr>
        <w:pStyle w:val="ListParagraph"/>
        <w:numPr>
          <w:ilvl w:val="1"/>
          <w:numId w:val="17"/>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Providing opportunities for parents to be involved in the review of school policies and lesson plans; and</w:t>
      </w:r>
    </w:p>
    <w:p w14:paraId="0A0D6354" w14:textId="77777777" w:rsidR="005568A1" w:rsidRPr="00EB3F8A" w:rsidRDefault="005568A1" w:rsidP="005568A1">
      <w:pPr>
        <w:pStyle w:val="ListParagraph"/>
        <w:numPr>
          <w:ilvl w:val="1"/>
          <w:numId w:val="17"/>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Encouraging parents to hold the school to account on this issue</w:t>
      </w:r>
    </w:p>
    <w:p w14:paraId="3EA837A0" w14:textId="77777777" w:rsidR="005568A1" w:rsidRPr="00EB3F8A" w:rsidRDefault="005568A1" w:rsidP="005568A1">
      <w:pPr>
        <w:pStyle w:val="ListParagraph"/>
        <w:numPr>
          <w:ilvl w:val="1"/>
          <w:numId w:val="17"/>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Asking parents what they perceive to be the risks facing their child and how they would like to see the school address those risks</w:t>
      </w:r>
    </w:p>
    <w:p w14:paraId="566AD21C" w14:textId="77777777" w:rsidR="005568A1" w:rsidRPr="00EB3F8A" w:rsidRDefault="005568A1" w:rsidP="005568A1">
      <w:pPr>
        <w:pStyle w:val="ListParagraph"/>
        <w:numPr>
          <w:ilvl w:val="1"/>
          <w:numId w:val="17"/>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Challenging the attitudes that underlie child-on-child abuse – in school and/or the wider community</w:t>
      </w:r>
    </w:p>
    <w:p w14:paraId="3D0BFF1D" w14:textId="1BA5AEB0" w:rsidR="004C6C00" w:rsidRDefault="005568A1" w:rsidP="004F38F5">
      <w:pPr>
        <w:pStyle w:val="ListParagraph"/>
        <w:numPr>
          <w:ilvl w:val="1"/>
          <w:numId w:val="17"/>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Ensuring parents /carers are aware of the ethos and culture of the school or college</w:t>
      </w:r>
    </w:p>
    <w:p w14:paraId="3E2B54CE" w14:textId="7614CAE1" w:rsidR="004F38F5" w:rsidRPr="004F38F5" w:rsidRDefault="004F38F5" w:rsidP="004F38F5">
      <w:pPr>
        <w:pStyle w:val="ListParagraph"/>
        <w:numPr>
          <w:ilvl w:val="1"/>
          <w:numId w:val="17"/>
        </w:numPr>
        <w:suppressAutoHyphens w:val="0"/>
        <w:autoSpaceDN/>
        <w:spacing w:line="259" w:lineRule="auto"/>
        <w:contextualSpacing/>
        <w:textAlignment w:val="auto"/>
        <w:rPr>
          <w:rStyle w:val="Hyperlink"/>
          <w:rFonts w:cstheme="minorHAnsi"/>
          <w:color w:val="auto"/>
          <w:sz w:val="24"/>
          <w:szCs w:val="24"/>
          <w:u w:val="none"/>
        </w:rPr>
      </w:pPr>
      <w:r w:rsidRPr="004F38F5">
        <w:rPr>
          <w:rStyle w:val="Hyperlink"/>
          <w:rFonts w:cstheme="minorHAnsi"/>
          <w:color w:val="auto"/>
          <w:sz w:val="24"/>
          <w:szCs w:val="24"/>
          <w:u w:val="none"/>
        </w:rPr>
        <w:t>Sharing of regular information regarding online risks, harms, and technology-assisted abuse, and appropriate signposting of further support and advice in relation to online safety.</w:t>
      </w:r>
    </w:p>
    <w:p w14:paraId="6862A38E" w14:textId="77777777" w:rsidR="00B8720B" w:rsidRPr="00EB3F8A" w:rsidRDefault="00B8720B" w:rsidP="00B8720B">
      <w:pPr>
        <w:pStyle w:val="ListParagraph"/>
        <w:suppressAutoHyphens w:val="0"/>
        <w:autoSpaceDN/>
        <w:spacing w:line="259" w:lineRule="auto"/>
        <w:ind w:left="1440"/>
        <w:contextualSpacing/>
        <w:textAlignment w:val="auto"/>
        <w:rPr>
          <w:rStyle w:val="Hyperlink"/>
          <w:rFonts w:cs="Calibri"/>
          <w:color w:val="auto"/>
          <w:sz w:val="24"/>
          <w:szCs w:val="24"/>
          <w:u w:val="none"/>
        </w:rPr>
      </w:pPr>
    </w:p>
    <w:p w14:paraId="5F53C737" w14:textId="6603C4CA" w:rsidR="005568A1" w:rsidRPr="00EB3F8A" w:rsidRDefault="005568A1" w:rsidP="005568A1">
      <w:pPr>
        <w:pStyle w:val="ListParagraph"/>
        <w:numPr>
          <w:ilvl w:val="0"/>
          <w:numId w:val="16"/>
        </w:numPr>
        <w:suppressAutoHyphens w:val="0"/>
        <w:autoSpaceDN/>
        <w:spacing w:line="259" w:lineRule="auto"/>
        <w:contextualSpacing/>
        <w:textAlignment w:val="auto"/>
        <w:rPr>
          <w:rStyle w:val="Hyperlink"/>
          <w:rFonts w:cs="Calibri"/>
          <w:color w:val="auto"/>
          <w:sz w:val="24"/>
          <w:szCs w:val="24"/>
          <w:u w:val="none"/>
        </w:rPr>
      </w:pPr>
      <w:bookmarkStart w:id="13" w:name="_Int_jhncuN5r"/>
      <w:bookmarkStart w:id="14" w:name="_Int_94Iwt4Dd"/>
      <w:r w:rsidRPr="00EB3F8A">
        <w:rPr>
          <w:rStyle w:val="Hyperlink"/>
          <w:rFonts w:cs="Calibri"/>
          <w:b/>
          <w:bCs/>
          <w:color w:val="auto"/>
          <w:sz w:val="24"/>
          <w:szCs w:val="24"/>
          <w:u w:val="none"/>
        </w:rPr>
        <w:t>RHE</w:t>
      </w:r>
      <w:bookmarkEnd w:id="13"/>
      <w:r w:rsidRPr="00EB3F8A">
        <w:rPr>
          <w:rStyle w:val="Hyperlink"/>
          <w:rFonts w:cs="Calibri"/>
          <w:b/>
          <w:bCs/>
          <w:color w:val="auto"/>
          <w:sz w:val="24"/>
          <w:szCs w:val="24"/>
          <w:u w:val="none"/>
        </w:rPr>
        <w:t xml:space="preserve"> (Relationships and Health Education)</w:t>
      </w:r>
      <w:bookmarkEnd w:id="14"/>
      <w:r w:rsidRPr="00EB3F8A">
        <w:rPr>
          <w:rStyle w:val="Hyperlink"/>
          <w:rFonts w:cs="Calibri"/>
          <w:b/>
          <w:bCs/>
          <w:color w:val="auto"/>
          <w:sz w:val="24"/>
          <w:szCs w:val="24"/>
          <w:u w:val="none"/>
        </w:rPr>
        <w:t xml:space="preserve"> / RSHE curriculum</w:t>
      </w:r>
      <w:r w:rsidRPr="00EB3F8A">
        <w:rPr>
          <w:rStyle w:val="Hyperlink"/>
          <w:rFonts w:cs="Calibri"/>
          <w:color w:val="auto"/>
          <w:sz w:val="24"/>
          <w:szCs w:val="24"/>
          <w:u w:val="none"/>
        </w:rPr>
        <w:t xml:space="preserve"> </w:t>
      </w:r>
    </w:p>
    <w:p w14:paraId="2C0E66F1" w14:textId="77777777" w:rsidR="005568A1" w:rsidRPr="00EB3F8A" w:rsidRDefault="005568A1" w:rsidP="005568A1">
      <w:pPr>
        <w:pStyle w:val="ListParagraph"/>
        <w:numPr>
          <w:ilvl w:val="1"/>
          <w:numId w:val="16"/>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The school have a clear set of values and standards, upheld, and demonstrated throughout all aspects of school life, which is supported by a planned programme of evidence based RSHE curriculum</w:t>
      </w:r>
    </w:p>
    <w:p w14:paraId="3F8FFCD9" w14:textId="77777777" w:rsidR="005568A1" w:rsidRPr="00EB3F8A" w:rsidRDefault="005568A1" w:rsidP="005568A1">
      <w:pPr>
        <w:pStyle w:val="ListParagraph"/>
        <w:numPr>
          <w:ilvl w:val="1"/>
          <w:numId w:val="16"/>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 xml:space="preserve">Our RHE/RSHE/PSHE programme is fully inclusive and developed to be age and stage of development appropriate (especially when considering children with </w:t>
      </w:r>
      <w:bookmarkStart w:id="15" w:name="_Int_rCxqImQb"/>
      <w:r w:rsidRPr="00EB3F8A">
        <w:rPr>
          <w:rStyle w:val="Hyperlink"/>
          <w:rFonts w:cs="Calibri"/>
          <w:color w:val="auto"/>
          <w:sz w:val="24"/>
          <w:szCs w:val="24"/>
          <w:u w:val="none"/>
        </w:rPr>
        <w:t>SEND (Special Educational Needs and Disabilities)</w:t>
      </w:r>
      <w:bookmarkEnd w:id="15"/>
      <w:r w:rsidRPr="00EB3F8A">
        <w:rPr>
          <w:rStyle w:val="Hyperlink"/>
          <w:rFonts w:cs="Calibri"/>
          <w:color w:val="auto"/>
          <w:sz w:val="24"/>
          <w:szCs w:val="24"/>
          <w:u w:val="none"/>
        </w:rPr>
        <w:t xml:space="preserve"> and/or other vulnerabilities)</w:t>
      </w:r>
    </w:p>
    <w:p w14:paraId="11E3EDBF" w14:textId="77777777" w:rsidR="005568A1" w:rsidRPr="00EB3F8A" w:rsidRDefault="005568A1" w:rsidP="005568A1">
      <w:pPr>
        <w:pStyle w:val="ListParagraph"/>
        <w:numPr>
          <w:ilvl w:val="1"/>
          <w:numId w:val="16"/>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We will, through our RHE/RSHE/PSHE programme promote:</w:t>
      </w:r>
    </w:p>
    <w:p w14:paraId="702474DA" w14:textId="77777777" w:rsidR="005568A1" w:rsidRPr="00EB3F8A" w:rsidRDefault="005568A1" w:rsidP="005568A1">
      <w:pPr>
        <w:pStyle w:val="ListParagraph"/>
        <w:numPr>
          <w:ilvl w:val="2"/>
          <w:numId w:val="16"/>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Healthy and respectful relationships</w:t>
      </w:r>
    </w:p>
    <w:p w14:paraId="41A3BF70" w14:textId="77777777" w:rsidR="005568A1" w:rsidRPr="00EB3F8A" w:rsidRDefault="005568A1" w:rsidP="005568A1">
      <w:pPr>
        <w:pStyle w:val="ListParagraph"/>
        <w:numPr>
          <w:ilvl w:val="2"/>
          <w:numId w:val="16"/>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Boundaries and consent</w:t>
      </w:r>
    </w:p>
    <w:p w14:paraId="41F4096C" w14:textId="77777777" w:rsidR="005568A1" w:rsidRPr="00EB3F8A" w:rsidRDefault="005568A1" w:rsidP="005568A1">
      <w:pPr>
        <w:pStyle w:val="ListParagraph"/>
        <w:numPr>
          <w:ilvl w:val="2"/>
          <w:numId w:val="16"/>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Equality and raise awareness of stereotyping and prejudice</w:t>
      </w:r>
    </w:p>
    <w:p w14:paraId="4A1A56FD" w14:textId="77777777" w:rsidR="005568A1" w:rsidRPr="00EB3F8A" w:rsidRDefault="005568A1" w:rsidP="005568A1">
      <w:pPr>
        <w:pStyle w:val="ListParagraph"/>
        <w:numPr>
          <w:ilvl w:val="2"/>
          <w:numId w:val="16"/>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Body confidence and self-esteem</w:t>
      </w:r>
    </w:p>
    <w:p w14:paraId="6F88112F" w14:textId="77777777" w:rsidR="005568A1" w:rsidRPr="00EB3F8A" w:rsidRDefault="005568A1" w:rsidP="005568A1">
      <w:pPr>
        <w:pStyle w:val="ListParagraph"/>
        <w:numPr>
          <w:ilvl w:val="2"/>
          <w:numId w:val="16"/>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How to recognise an abusive relationship, including coercive and controlling behaviour</w:t>
      </w:r>
    </w:p>
    <w:p w14:paraId="1BD1E21A" w14:textId="083598B2" w:rsidR="005568A1" w:rsidRPr="00EB3F8A" w:rsidRDefault="005568A1" w:rsidP="005568A1">
      <w:pPr>
        <w:pStyle w:val="ListParagraph"/>
        <w:numPr>
          <w:ilvl w:val="2"/>
          <w:numId w:val="16"/>
        </w:numPr>
        <w:suppressAutoHyphens w:val="0"/>
        <w:autoSpaceDN/>
        <w:spacing w:line="259" w:lineRule="auto"/>
        <w:contextualSpacing/>
        <w:textAlignment w:val="auto"/>
        <w:rPr>
          <w:rStyle w:val="Hyperlink"/>
          <w:rFonts w:cs="Calibri"/>
          <w:color w:val="auto"/>
          <w:sz w:val="24"/>
          <w:szCs w:val="24"/>
          <w:u w:val="none"/>
        </w:rPr>
      </w:pPr>
      <w:r w:rsidRPr="00EB3F8A">
        <w:rPr>
          <w:rStyle w:val="Hyperlink"/>
          <w:rFonts w:cs="Calibri"/>
          <w:color w:val="auto"/>
          <w:sz w:val="24"/>
          <w:szCs w:val="24"/>
          <w:u w:val="none"/>
        </w:rPr>
        <w:t>What constitutes sexual harassment and sexual violence and why these are always unacceptable</w:t>
      </w:r>
      <w:r w:rsidR="00B8720B" w:rsidRPr="00EB3F8A">
        <w:rPr>
          <w:rStyle w:val="Hyperlink"/>
          <w:rFonts w:cs="Calibri"/>
          <w:color w:val="auto"/>
          <w:sz w:val="24"/>
          <w:szCs w:val="24"/>
          <w:u w:val="none"/>
        </w:rPr>
        <w:t xml:space="preserve"> (age appropriate)</w:t>
      </w:r>
    </w:p>
    <w:p w14:paraId="5DDBCE1E" w14:textId="77777777" w:rsidR="005568A1" w:rsidRPr="00EB3F8A" w:rsidRDefault="005568A1" w:rsidP="005568A1">
      <w:pPr>
        <w:rPr>
          <w:rStyle w:val="Hyperlink"/>
          <w:rFonts w:cs="Calibri"/>
          <w:b/>
          <w:bCs/>
          <w:color w:val="auto"/>
          <w:sz w:val="24"/>
          <w:szCs w:val="24"/>
        </w:rPr>
      </w:pPr>
      <w:r w:rsidRPr="00EB3F8A">
        <w:rPr>
          <w:rStyle w:val="Hyperlink"/>
          <w:rFonts w:cs="Calibri"/>
          <w:b/>
          <w:bCs/>
          <w:color w:val="auto"/>
          <w:sz w:val="24"/>
          <w:szCs w:val="24"/>
        </w:rPr>
        <w:t xml:space="preserve">Breaches / Complaints </w:t>
      </w:r>
    </w:p>
    <w:p w14:paraId="547F4A76" w14:textId="3449F105" w:rsidR="005568A1" w:rsidRPr="00B8720B" w:rsidRDefault="005568A1" w:rsidP="005568A1">
      <w:pPr>
        <w:rPr>
          <w:rFonts w:cs="Calibri"/>
          <w:b/>
          <w:bCs/>
          <w:sz w:val="24"/>
          <w:szCs w:val="24"/>
        </w:rPr>
      </w:pPr>
      <w:r w:rsidRPr="005568A1">
        <w:rPr>
          <w:rFonts w:cs="Calibri"/>
          <w:sz w:val="24"/>
          <w:szCs w:val="24"/>
        </w:rPr>
        <w:t xml:space="preserve">Breaches to this policy will be dealt with in the same way that breaches of other school </w:t>
      </w:r>
      <w:r w:rsidRPr="00B8720B">
        <w:rPr>
          <w:rFonts w:cs="Calibri"/>
          <w:sz w:val="24"/>
          <w:szCs w:val="24"/>
        </w:rPr>
        <w:t>policies are dealt with, as determined by the</w:t>
      </w:r>
      <w:r w:rsidR="00B8720B" w:rsidRPr="00B8720B">
        <w:rPr>
          <w:rFonts w:cs="Calibri"/>
          <w:sz w:val="24"/>
          <w:szCs w:val="24"/>
        </w:rPr>
        <w:t xml:space="preserve"> Head teacher and Governing Board</w:t>
      </w:r>
      <w:r w:rsidRPr="00B8720B">
        <w:rPr>
          <w:rFonts w:cs="Calibri"/>
          <w:sz w:val="24"/>
          <w:szCs w:val="24"/>
        </w:rPr>
        <w:t xml:space="preserve">. </w:t>
      </w:r>
    </w:p>
    <w:p w14:paraId="32586A7C" w14:textId="77777777" w:rsidR="005568A1" w:rsidRPr="00B8720B" w:rsidRDefault="005568A1" w:rsidP="005568A1">
      <w:pPr>
        <w:spacing w:line="257" w:lineRule="auto"/>
        <w:rPr>
          <w:rFonts w:cs="Calibri"/>
          <w:sz w:val="24"/>
          <w:szCs w:val="24"/>
        </w:rPr>
      </w:pPr>
      <w:r w:rsidRPr="00B8720B">
        <w:rPr>
          <w:rFonts w:cs="Calibri"/>
          <w:sz w:val="24"/>
          <w:szCs w:val="24"/>
        </w:rPr>
        <w:lastRenderedPageBreak/>
        <w:t>If a parent/carer is not satisfied with our school’s actions, we ask that they follow our school’s complaint policy and procedures. This is available online from our school website, and on request from the school office.</w:t>
      </w:r>
    </w:p>
    <w:p w14:paraId="04F9D3D1" w14:textId="77777777" w:rsidR="005568A1" w:rsidRPr="005568A1" w:rsidRDefault="005568A1" w:rsidP="005568A1">
      <w:pPr>
        <w:spacing w:line="257" w:lineRule="auto"/>
        <w:rPr>
          <w:rFonts w:cs="Calibri"/>
          <w:b/>
          <w:bCs/>
          <w:sz w:val="24"/>
          <w:szCs w:val="24"/>
          <w:u w:val="single"/>
        </w:rPr>
      </w:pPr>
      <w:r w:rsidRPr="005568A1">
        <w:rPr>
          <w:rFonts w:cs="Calibri"/>
          <w:b/>
          <w:bCs/>
          <w:sz w:val="24"/>
          <w:szCs w:val="24"/>
          <w:u w:val="single"/>
        </w:rPr>
        <w:t>Links with other policies</w:t>
      </w:r>
    </w:p>
    <w:p w14:paraId="4A8EC887" w14:textId="15126A24" w:rsidR="005568A1" w:rsidRPr="00B8720B" w:rsidRDefault="005568A1" w:rsidP="005568A1">
      <w:pPr>
        <w:spacing w:line="257" w:lineRule="auto"/>
        <w:rPr>
          <w:rFonts w:cs="Calibri"/>
          <w:sz w:val="24"/>
          <w:szCs w:val="24"/>
        </w:rPr>
      </w:pPr>
      <w:r w:rsidRPr="005568A1">
        <w:rPr>
          <w:rFonts w:cs="Calibri"/>
          <w:sz w:val="24"/>
          <w:szCs w:val="24"/>
        </w:rPr>
        <w:t>You may find it helpful to read this child-on-child abuse policy alongside the other following school policies:</w:t>
      </w:r>
    </w:p>
    <w:tbl>
      <w:tblPr>
        <w:tblStyle w:val="TableGrid"/>
        <w:tblW w:w="9449" w:type="dxa"/>
        <w:tblLayout w:type="fixed"/>
        <w:tblLook w:val="04A0" w:firstRow="1" w:lastRow="0" w:firstColumn="1" w:lastColumn="0" w:noHBand="0" w:noVBand="1"/>
      </w:tblPr>
      <w:tblGrid>
        <w:gridCol w:w="3064"/>
        <w:gridCol w:w="6385"/>
      </w:tblGrid>
      <w:tr w:rsidR="005568A1" w:rsidRPr="005568A1" w14:paraId="1639AD5A" w14:textId="77777777" w:rsidTr="00B8720B">
        <w:trPr>
          <w:trHeight w:val="466"/>
        </w:trPr>
        <w:tc>
          <w:tcPr>
            <w:tcW w:w="3064" w:type="dxa"/>
            <w:tcBorders>
              <w:top w:val="single" w:sz="8" w:space="0" w:color="auto"/>
              <w:left w:val="single" w:sz="8" w:space="0" w:color="auto"/>
              <w:bottom w:val="single" w:sz="8" w:space="0" w:color="auto"/>
              <w:right w:val="single" w:sz="8" w:space="0" w:color="auto"/>
            </w:tcBorders>
          </w:tcPr>
          <w:p w14:paraId="62AFB96F" w14:textId="77777777" w:rsidR="005568A1" w:rsidRPr="005568A1" w:rsidRDefault="005568A1" w:rsidP="009B1C2A">
            <w:pPr>
              <w:jc w:val="center"/>
              <w:rPr>
                <w:rFonts w:ascii="Calibri" w:eastAsia="Calibri" w:hAnsi="Calibri" w:cs="Calibri"/>
                <w:b/>
                <w:bCs/>
                <w:sz w:val="24"/>
                <w:szCs w:val="24"/>
              </w:rPr>
            </w:pPr>
            <w:r w:rsidRPr="005568A1">
              <w:rPr>
                <w:rFonts w:ascii="Calibri" w:eastAsia="Calibri" w:hAnsi="Calibri" w:cs="Calibri"/>
                <w:b/>
                <w:bCs/>
                <w:sz w:val="24"/>
                <w:szCs w:val="24"/>
              </w:rPr>
              <w:t>Policy</w:t>
            </w:r>
          </w:p>
        </w:tc>
        <w:tc>
          <w:tcPr>
            <w:tcW w:w="6385" w:type="dxa"/>
            <w:tcBorders>
              <w:top w:val="single" w:sz="8" w:space="0" w:color="auto"/>
              <w:left w:val="single" w:sz="8" w:space="0" w:color="auto"/>
              <w:bottom w:val="single" w:sz="8" w:space="0" w:color="auto"/>
              <w:right w:val="single" w:sz="8" w:space="0" w:color="auto"/>
            </w:tcBorders>
          </w:tcPr>
          <w:p w14:paraId="0A69C1BA" w14:textId="77777777" w:rsidR="005568A1" w:rsidRPr="005568A1" w:rsidRDefault="005568A1" w:rsidP="009B1C2A">
            <w:pPr>
              <w:jc w:val="center"/>
              <w:rPr>
                <w:rFonts w:ascii="Calibri" w:eastAsia="Calibri" w:hAnsi="Calibri" w:cs="Calibri"/>
                <w:b/>
                <w:bCs/>
                <w:sz w:val="24"/>
                <w:szCs w:val="24"/>
              </w:rPr>
            </w:pPr>
            <w:r w:rsidRPr="005568A1">
              <w:rPr>
                <w:rFonts w:ascii="Calibri" w:eastAsia="Calibri" w:hAnsi="Calibri" w:cs="Calibri"/>
                <w:b/>
                <w:bCs/>
                <w:sz w:val="24"/>
                <w:szCs w:val="24"/>
              </w:rPr>
              <w:t>How it may link</w:t>
            </w:r>
          </w:p>
        </w:tc>
      </w:tr>
      <w:tr w:rsidR="005568A1" w:rsidRPr="005568A1" w14:paraId="09FFC48A" w14:textId="77777777" w:rsidTr="00B8720B">
        <w:trPr>
          <w:trHeight w:val="908"/>
        </w:trPr>
        <w:tc>
          <w:tcPr>
            <w:tcW w:w="3064" w:type="dxa"/>
            <w:tcBorders>
              <w:top w:val="single" w:sz="8" w:space="0" w:color="auto"/>
              <w:left w:val="single" w:sz="8" w:space="0" w:color="auto"/>
              <w:bottom w:val="single" w:sz="8" w:space="0" w:color="auto"/>
              <w:right w:val="single" w:sz="8" w:space="0" w:color="auto"/>
            </w:tcBorders>
          </w:tcPr>
          <w:p w14:paraId="3DBC12B0" w14:textId="21776605" w:rsidR="005568A1" w:rsidRPr="00B8720B" w:rsidRDefault="00B8720B" w:rsidP="009B1C2A">
            <w:pPr>
              <w:rPr>
                <w:rFonts w:ascii="Calibri" w:eastAsia="Calibri" w:hAnsi="Calibri" w:cs="Calibri"/>
                <w:sz w:val="24"/>
                <w:szCs w:val="24"/>
              </w:rPr>
            </w:pPr>
            <w:r w:rsidRPr="00B8720B">
              <w:rPr>
                <w:rFonts w:ascii="Calibri" w:eastAsia="Calibri" w:hAnsi="Calibri" w:cs="Calibri"/>
                <w:sz w:val="24"/>
                <w:szCs w:val="24"/>
              </w:rPr>
              <w:t xml:space="preserve">Whole School Child Protection and </w:t>
            </w:r>
            <w:r w:rsidR="005568A1" w:rsidRPr="00B8720B">
              <w:rPr>
                <w:rFonts w:ascii="Calibri" w:eastAsia="Calibri" w:hAnsi="Calibri" w:cs="Calibri"/>
                <w:sz w:val="24"/>
                <w:szCs w:val="24"/>
              </w:rPr>
              <w:t xml:space="preserve">Safeguarding Policy </w:t>
            </w:r>
          </w:p>
        </w:tc>
        <w:tc>
          <w:tcPr>
            <w:tcW w:w="6385" w:type="dxa"/>
            <w:tcBorders>
              <w:top w:val="single" w:sz="8" w:space="0" w:color="auto"/>
              <w:left w:val="single" w:sz="8" w:space="0" w:color="auto"/>
              <w:bottom w:val="single" w:sz="8" w:space="0" w:color="auto"/>
              <w:right w:val="single" w:sz="8" w:space="0" w:color="auto"/>
            </w:tcBorders>
          </w:tcPr>
          <w:p w14:paraId="7325BE3B" w14:textId="77777777" w:rsidR="005568A1" w:rsidRPr="005568A1" w:rsidRDefault="005568A1" w:rsidP="009B1C2A">
            <w:pPr>
              <w:rPr>
                <w:rFonts w:ascii="Calibri" w:eastAsia="Calibri" w:hAnsi="Calibri" w:cs="Calibri"/>
                <w:sz w:val="24"/>
                <w:szCs w:val="24"/>
              </w:rPr>
            </w:pPr>
            <w:r w:rsidRPr="005568A1">
              <w:rPr>
                <w:rFonts w:ascii="Calibri" w:eastAsia="Calibri" w:hAnsi="Calibri" w:cs="Calibri"/>
                <w:sz w:val="24"/>
                <w:szCs w:val="24"/>
              </w:rPr>
              <w:t>Includes information about child protection procedures and contextualised safeguarding</w:t>
            </w:r>
          </w:p>
        </w:tc>
      </w:tr>
      <w:tr w:rsidR="005568A1" w:rsidRPr="005568A1" w14:paraId="6DCFF3DB" w14:textId="77777777" w:rsidTr="00B8720B">
        <w:trPr>
          <w:trHeight w:val="932"/>
        </w:trPr>
        <w:tc>
          <w:tcPr>
            <w:tcW w:w="3064" w:type="dxa"/>
            <w:tcBorders>
              <w:top w:val="single" w:sz="8" w:space="0" w:color="auto"/>
              <w:left w:val="single" w:sz="8" w:space="0" w:color="auto"/>
              <w:bottom w:val="single" w:sz="8" w:space="0" w:color="auto"/>
              <w:right w:val="single" w:sz="8" w:space="0" w:color="auto"/>
            </w:tcBorders>
          </w:tcPr>
          <w:p w14:paraId="34239336" w14:textId="1046DE25" w:rsidR="005568A1" w:rsidRPr="00B8720B" w:rsidRDefault="00B8720B" w:rsidP="009B1C2A">
            <w:pPr>
              <w:rPr>
                <w:rFonts w:ascii="Calibri" w:eastAsia="Calibri" w:hAnsi="Calibri" w:cs="Calibri"/>
                <w:sz w:val="24"/>
                <w:szCs w:val="24"/>
              </w:rPr>
            </w:pPr>
            <w:r w:rsidRPr="00B8720B">
              <w:rPr>
                <w:rFonts w:ascii="Calibri" w:eastAsia="Calibri" w:hAnsi="Calibri" w:cs="Calibri"/>
                <w:sz w:val="24"/>
                <w:szCs w:val="24"/>
              </w:rPr>
              <w:t xml:space="preserve">Relationships and </w:t>
            </w:r>
            <w:r w:rsidR="005568A1" w:rsidRPr="00B8720B">
              <w:rPr>
                <w:rFonts w:ascii="Calibri" w:eastAsia="Calibri" w:hAnsi="Calibri" w:cs="Calibri"/>
                <w:sz w:val="24"/>
                <w:szCs w:val="24"/>
              </w:rPr>
              <w:t>Behaviour</w:t>
            </w:r>
            <w:r w:rsidRPr="00B8720B">
              <w:rPr>
                <w:rFonts w:ascii="Calibri" w:eastAsia="Calibri" w:hAnsi="Calibri" w:cs="Calibri"/>
                <w:sz w:val="24"/>
                <w:szCs w:val="24"/>
              </w:rPr>
              <w:t xml:space="preserve"> R</w:t>
            </w:r>
            <w:r w:rsidR="004C6C00">
              <w:rPr>
                <w:rFonts w:ascii="Calibri" w:eastAsia="Calibri" w:hAnsi="Calibri" w:cs="Calibri"/>
                <w:sz w:val="24"/>
                <w:szCs w:val="24"/>
              </w:rPr>
              <w:t>e</w:t>
            </w:r>
            <w:r w:rsidRPr="00B8720B">
              <w:rPr>
                <w:rFonts w:ascii="Calibri" w:eastAsia="Calibri" w:hAnsi="Calibri" w:cs="Calibri"/>
                <w:sz w:val="24"/>
                <w:szCs w:val="24"/>
              </w:rPr>
              <w:t>gulation</w:t>
            </w:r>
            <w:r w:rsidR="005568A1" w:rsidRPr="00B8720B">
              <w:rPr>
                <w:rFonts w:ascii="Calibri" w:eastAsia="Calibri" w:hAnsi="Calibri" w:cs="Calibri"/>
                <w:sz w:val="24"/>
                <w:szCs w:val="24"/>
              </w:rPr>
              <w:t xml:space="preserve"> Policy</w:t>
            </w:r>
          </w:p>
        </w:tc>
        <w:tc>
          <w:tcPr>
            <w:tcW w:w="6385" w:type="dxa"/>
            <w:tcBorders>
              <w:top w:val="single" w:sz="8" w:space="0" w:color="auto"/>
              <w:left w:val="single" w:sz="8" w:space="0" w:color="auto"/>
              <w:bottom w:val="single" w:sz="8" w:space="0" w:color="auto"/>
              <w:right w:val="single" w:sz="8" w:space="0" w:color="auto"/>
            </w:tcBorders>
          </w:tcPr>
          <w:p w14:paraId="53D3577B" w14:textId="77777777" w:rsidR="005568A1" w:rsidRPr="005568A1" w:rsidRDefault="005568A1" w:rsidP="009B1C2A">
            <w:pPr>
              <w:rPr>
                <w:rFonts w:ascii="Calibri" w:eastAsia="Calibri" w:hAnsi="Calibri" w:cs="Calibri"/>
                <w:sz w:val="24"/>
                <w:szCs w:val="24"/>
              </w:rPr>
            </w:pPr>
            <w:r w:rsidRPr="005568A1">
              <w:rPr>
                <w:rFonts w:ascii="Calibri" w:eastAsia="Calibri" w:hAnsi="Calibri" w:cs="Calibri"/>
                <w:sz w:val="24"/>
                <w:szCs w:val="24"/>
              </w:rPr>
              <w:t>Includes details about the school’s behaviour system including potential sanctions for pupils</w:t>
            </w:r>
          </w:p>
        </w:tc>
      </w:tr>
      <w:tr w:rsidR="005568A1" w:rsidRPr="005568A1" w14:paraId="544F5F89" w14:textId="77777777" w:rsidTr="00B8720B">
        <w:trPr>
          <w:trHeight w:val="955"/>
        </w:trPr>
        <w:tc>
          <w:tcPr>
            <w:tcW w:w="3064" w:type="dxa"/>
            <w:tcBorders>
              <w:top w:val="single" w:sz="8" w:space="0" w:color="auto"/>
              <w:left w:val="single" w:sz="8" w:space="0" w:color="auto"/>
              <w:bottom w:val="single" w:sz="8" w:space="0" w:color="auto"/>
              <w:right w:val="single" w:sz="8" w:space="0" w:color="auto"/>
            </w:tcBorders>
          </w:tcPr>
          <w:p w14:paraId="5DCB0128" w14:textId="77777777" w:rsidR="005568A1" w:rsidRPr="00B8720B" w:rsidRDefault="005568A1" w:rsidP="009B1C2A">
            <w:pPr>
              <w:spacing w:line="259" w:lineRule="auto"/>
              <w:rPr>
                <w:rFonts w:ascii="Calibri" w:hAnsi="Calibri" w:cs="Calibri"/>
                <w:sz w:val="24"/>
                <w:szCs w:val="24"/>
              </w:rPr>
            </w:pPr>
            <w:r w:rsidRPr="00B8720B">
              <w:rPr>
                <w:rFonts w:ascii="Calibri" w:eastAsia="Calibri" w:hAnsi="Calibri" w:cs="Calibri"/>
                <w:sz w:val="24"/>
                <w:szCs w:val="24"/>
              </w:rPr>
              <w:t>Anti-Bullying policy</w:t>
            </w:r>
          </w:p>
          <w:p w14:paraId="4FF84B40" w14:textId="77777777" w:rsidR="005568A1" w:rsidRPr="00B8720B" w:rsidRDefault="005568A1" w:rsidP="009B1C2A">
            <w:pPr>
              <w:rPr>
                <w:rFonts w:ascii="Calibri" w:eastAsia="Calibri" w:hAnsi="Calibri" w:cs="Calibri"/>
                <w:sz w:val="24"/>
                <w:szCs w:val="24"/>
              </w:rPr>
            </w:pPr>
          </w:p>
        </w:tc>
        <w:tc>
          <w:tcPr>
            <w:tcW w:w="6385" w:type="dxa"/>
            <w:tcBorders>
              <w:top w:val="single" w:sz="8" w:space="0" w:color="auto"/>
              <w:left w:val="single" w:sz="8" w:space="0" w:color="auto"/>
              <w:bottom w:val="single" w:sz="8" w:space="0" w:color="auto"/>
              <w:right w:val="single" w:sz="8" w:space="0" w:color="auto"/>
            </w:tcBorders>
          </w:tcPr>
          <w:p w14:paraId="1B05149F" w14:textId="77777777" w:rsidR="005568A1" w:rsidRDefault="005568A1" w:rsidP="009B1C2A">
            <w:pPr>
              <w:rPr>
                <w:rFonts w:ascii="Calibri" w:eastAsia="Calibri" w:hAnsi="Calibri" w:cs="Calibri"/>
                <w:sz w:val="24"/>
                <w:szCs w:val="24"/>
              </w:rPr>
            </w:pPr>
            <w:r w:rsidRPr="005568A1">
              <w:rPr>
                <w:rFonts w:ascii="Calibri" w:eastAsia="Calibri" w:hAnsi="Calibri" w:cs="Calibri"/>
                <w:sz w:val="24"/>
                <w:szCs w:val="24"/>
              </w:rPr>
              <w:t>Includes information about bullying behaviours and vulnerable groups</w:t>
            </w:r>
          </w:p>
          <w:p w14:paraId="036BA96D" w14:textId="2CF4DEB8" w:rsidR="004F38F5" w:rsidRPr="005568A1" w:rsidRDefault="004F38F5" w:rsidP="009B1C2A">
            <w:pPr>
              <w:rPr>
                <w:rFonts w:ascii="Calibri" w:eastAsia="Calibri" w:hAnsi="Calibri" w:cs="Calibri"/>
                <w:sz w:val="24"/>
                <w:szCs w:val="24"/>
              </w:rPr>
            </w:pPr>
            <w:r w:rsidRPr="00D97FA1">
              <w:rPr>
                <w:rFonts w:cstheme="minorHAnsi"/>
                <w:color w:val="FF0000"/>
                <w:sz w:val="21"/>
                <w:szCs w:val="21"/>
                <w:highlight w:val="yellow"/>
              </w:rPr>
              <w:t xml:space="preserve">* </w:t>
            </w:r>
            <w:r w:rsidRPr="00D97FA1">
              <w:rPr>
                <w:rFonts w:cstheme="minorHAnsi"/>
                <w:b/>
                <w:bCs/>
                <w:color w:val="FF0000"/>
                <w:sz w:val="21"/>
                <w:szCs w:val="21"/>
                <w:highlight w:val="yellow"/>
              </w:rPr>
              <w:t>NCC Policy Template and Guidance available from ESHAWH</w:t>
            </w:r>
            <w:r w:rsidRPr="00D97FA1">
              <w:rPr>
                <w:rFonts w:cstheme="minorHAnsi"/>
                <w:b/>
                <w:bCs/>
                <w:color w:val="FF0000"/>
                <w:sz w:val="21"/>
                <w:szCs w:val="21"/>
              </w:rPr>
              <w:t xml:space="preserve"> </w:t>
            </w:r>
            <w:r w:rsidRPr="00D97FA1">
              <w:rPr>
                <w:rFonts w:cstheme="minorHAnsi"/>
                <w:b/>
                <w:bCs/>
                <w:color w:val="FF0000"/>
                <w:sz w:val="21"/>
                <w:szCs w:val="21"/>
                <w:highlight w:val="yellow"/>
              </w:rPr>
              <w:t>**</w:t>
            </w:r>
          </w:p>
        </w:tc>
      </w:tr>
      <w:tr w:rsidR="005568A1" w:rsidRPr="005568A1" w14:paraId="278D72A3" w14:textId="77777777" w:rsidTr="00B8720B">
        <w:trPr>
          <w:trHeight w:val="908"/>
        </w:trPr>
        <w:tc>
          <w:tcPr>
            <w:tcW w:w="3064" w:type="dxa"/>
            <w:tcBorders>
              <w:top w:val="single" w:sz="8" w:space="0" w:color="auto"/>
              <w:left w:val="single" w:sz="8" w:space="0" w:color="auto"/>
              <w:bottom w:val="single" w:sz="8" w:space="0" w:color="auto"/>
              <w:right w:val="single" w:sz="8" w:space="0" w:color="auto"/>
            </w:tcBorders>
          </w:tcPr>
          <w:p w14:paraId="0410F9AB" w14:textId="36B0BA8E" w:rsidR="005568A1" w:rsidRPr="005568A1" w:rsidRDefault="005568A1" w:rsidP="009B1C2A">
            <w:pPr>
              <w:rPr>
                <w:rFonts w:ascii="Calibri" w:eastAsia="Calibri" w:hAnsi="Calibri" w:cs="Calibri"/>
                <w:color w:val="FF0000"/>
                <w:sz w:val="24"/>
                <w:szCs w:val="24"/>
              </w:rPr>
            </w:pPr>
            <w:r w:rsidRPr="00B8720B">
              <w:rPr>
                <w:rFonts w:ascii="Calibri" w:eastAsia="Calibri" w:hAnsi="Calibri" w:cs="Calibri"/>
                <w:sz w:val="24"/>
                <w:szCs w:val="24"/>
              </w:rPr>
              <w:t>E-Safety / Acceptable Use Policies</w:t>
            </w:r>
          </w:p>
        </w:tc>
        <w:tc>
          <w:tcPr>
            <w:tcW w:w="6385" w:type="dxa"/>
            <w:tcBorders>
              <w:top w:val="single" w:sz="8" w:space="0" w:color="auto"/>
              <w:left w:val="single" w:sz="8" w:space="0" w:color="auto"/>
              <w:bottom w:val="single" w:sz="8" w:space="0" w:color="auto"/>
              <w:right w:val="single" w:sz="8" w:space="0" w:color="auto"/>
            </w:tcBorders>
          </w:tcPr>
          <w:p w14:paraId="1A46C201" w14:textId="77777777" w:rsidR="005568A1" w:rsidRPr="005568A1" w:rsidRDefault="005568A1" w:rsidP="009B1C2A">
            <w:pPr>
              <w:rPr>
                <w:rFonts w:ascii="Calibri" w:eastAsia="Calibri" w:hAnsi="Calibri" w:cs="Calibri"/>
                <w:sz w:val="24"/>
                <w:szCs w:val="24"/>
              </w:rPr>
            </w:pPr>
            <w:r w:rsidRPr="005568A1">
              <w:rPr>
                <w:rFonts w:ascii="Calibri" w:eastAsia="Calibri" w:hAnsi="Calibri" w:cs="Calibri"/>
                <w:sz w:val="24"/>
                <w:szCs w:val="24"/>
              </w:rPr>
              <w:t>Includes information about children’s online behaviour and details about online bullying/cyberbullying</w:t>
            </w:r>
          </w:p>
        </w:tc>
      </w:tr>
      <w:tr w:rsidR="005568A1" w:rsidRPr="005568A1" w14:paraId="7F299A22" w14:textId="77777777" w:rsidTr="00B8720B">
        <w:trPr>
          <w:trHeight w:val="1374"/>
        </w:trPr>
        <w:tc>
          <w:tcPr>
            <w:tcW w:w="3064" w:type="dxa"/>
            <w:tcBorders>
              <w:top w:val="single" w:sz="8" w:space="0" w:color="auto"/>
              <w:left w:val="single" w:sz="8" w:space="0" w:color="auto"/>
              <w:bottom w:val="single" w:sz="8" w:space="0" w:color="auto"/>
              <w:right w:val="single" w:sz="8" w:space="0" w:color="auto"/>
            </w:tcBorders>
          </w:tcPr>
          <w:p w14:paraId="78739B9F" w14:textId="77777777" w:rsidR="005568A1" w:rsidRPr="00B8720B" w:rsidRDefault="005568A1" w:rsidP="009B1C2A">
            <w:pPr>
              <w:rPr>
                <w:rFonts w:ascii="Calibri" w:eastAsia="Calibri" w:hAnsi="Calibri" w:cs="Calibri"/>
                <w:sz w:val="24"/>
                <w:szCs w:val="24"/>
              </w:rPr>
            </w:pPr>
            <w:r w:rsidRPr="00B8720B">
              <w:rPr>
                <w:rFonts w:ascii="Calibri" w:eastAsia="Calibri" w:hAnsi="Calibri" w:cs="Calibri"/>
                <w:sz w:val="24"/>
                <w:szCs w:val="24"/>
              </w:rPr>
              <w:t>Equalities Policy</w:t>
            </w:r>
          </w:p>
        </w:tc>
        <w:tc>
          <w:tcPr>
            <w:tcW w:w="6385" w:type="dxa"/>
            <w:tcBorders>
              <w:top w:val="single" w:sz="8" w:space="0" w:color="auto"/>
              <w:left w:val="single" w:sz="8" w:space="0" w:color="auto"/>
              <w:bottom w:val="single" w:sz="8" w:space="0" w:color="auto"/>
              <w:right w:val="single" w:sz="8" w:space="0" w:color="auto"/>
            </w:tcBorders>
          </w:tcPr>
          <w:p w14:paraId="4B6E8270" w14:textId="77777777" w:rsidR="005568A1" w:rsidRDefault="005568A1" w:rsidP="009B1C2A">
            <w:pPr>
              <w:rPr>
                <w:rFonts w:ascii="Calibri" w:eastAsia="Calibri" w:hAnsi="Calibri" w:cs="Calibri"/>
                <w:sz w:val="24"/>
                <w:szCs w:val="24"/>
              </w:rPr>
            </w:pPr>
            <w:r w:rsidRPr="005568A1">
              <w:rPr>
                <w:rFonts w:ascii="Calibri" w:eastAsia="Calibri" w:hAnsi="Calibri" w:cs="Calibri"/>
                <w:sz w:val="24"/>
                <w:szCs w:val="24"/>
              </w:rPr>
              <w:t>Includes information about our school’s approach to tackling prejudice and celebrating differences. Links to prejudice-related language and crime and the protected characteristics</w:t>
            </w:r>
          </w:p>
          <w:p w14:paraId="06261CC0" w14:textId="698EDC26" w:rsidR="004F38F5" w:rsidRPr="005568A1" w:rsidRDefault="004F38F5" w:rsidP="009B1C2A">
            <w:pPr>
              <w:rPr>
                <w:rFonts w:ascii="Calibri" w:eastAsia="Calibri" w:hAnsi="Calibri" w:cs="Calibri"/>
                <w:sz w:val="24"/>
                <w:szCs w:val="24"/>
              </w:rPr>
            </w:pPr>
            <w:r w:rsidRPr="00D97FA1">
              <w:rPr>
                <w:rFonts w:cstheme="minorHAnsi"/>
                <w:color w:val="FF0000"/>
                <w:sz w:val="21"/>
                <w:szCs w:val="21"/>
                <w:highlight w:val="yellow"/>
              </w:rPr>
              <w:t xml:space="preserve">* </w:t>
            </w:r>
            <w:r w:rsidRPr="00D97FA1">
              <w:rPr>
                <w:rFonts w:cstheme="minorHAnsi"/>
                <w:b/>
                <w:bCs/>
                <w:color w:val="FF0000"/>
                <w:sz w:val="21"/>
                <w:szCs w:val="21"/>
                <w:highlight w:val="yellow"/>
              </w:rPr>
              <w:t>NCC Policy Template and Guidance available from ESHAWH</w:t>
            </w:r>
            <w:r w:rsidRPr="00D97FA1">
              <w:rPr>
                <w:rFonts w:cstheme="minorHAnsi"/>
                <w:b/>
                <w:bCs/>
                <w:color w:val="FF0000"/>
                <w:sz w:val="21"/>
                <w:szCs w:val="21"/>
              </w:rPr>
              <w:t xml:space="preserve"> </w:t>
            </w:r>
            <w:r w:rsidRPr="00D97FA1">
              <w:rPr>
                <w:rFonts w:cstheme="minorHAnsi"/>
                <w:b/>
                <w:bCs/>
                <w:color w:val="FF0000"/>
                <w:sz w:val="21"/>
                <w:szCs w:val="21"/>
                <w:highlight w:val="yellow"/>
              </w:rPr>
              <w:t>**</w:t>
            </w:r>
          </w:p>
        </w:tc>
      </w:tr>
      <w:tr w:rsidR="005568A1" w:rsidRPr="005568A1" w14:paraId="59C8278A" w14:textId="77777777" w:rsidTr="00B8720B">
        <w:trPr>
          <w:trHeight w:val="932"/>
        </w:trPr>
        <w:tc>
          <w:tcPr>
            <w:tcW w:w="3064" w:type="dxa"/>
            <w:tcBorders>
              <w:top w:val="single" w:sz="8" w:space="0" w:color="auto"/>
              <w:left w:val="single" w:sz="8" w:space="0" w:color="auto"/>
              <w:bottom w:val="single" w:sz="8" w:space="0" w:color="auto"/>
              <w:right w:val="single" w:sz="8" w:space="0" w:color="auto"/>
            </w:tcBorders>
          </w:tcPr>
          <w:p w14:paraId="7A0B06E1" w14:textId="77777777" w:rsidR="005568A1" w:rsidRPr="00B8720B" w:rsidRDefault="005568A1" w:rsidP="009B1C2A">
            <w:pPr>
              <w:rPr>
                <w:rFonts w:ascii="Calibri" w:eastAsia="Calibri" w:hAnsi="Calibri" w:cs="Calibri"/>
                <w:sz w:val="24"/>
                <w:szCs w:val="24"/>
              </w:rPr>
            </w:pPr>
            <w:r w:rsidRPr="00B8720B">
              <w:rPr>
                <w:rFonts w:ascii="Calibri" w:eastAsia="Calibri" w:hAnsi="Calibri" w:cs="Calibri"/>
                <w:sz w:val="24"/>
                <w:szCs w:val="24"/>
              </w:rPr>
              <w:t>RSHE / PSHE Policy</w:t>
            </w:r>
          </w:p>
        </w:tc>
        <w:tc>
          <w:tcPr>
            <w:tcW w:w="6385" w:type="dxa"/>
            <w:tcBorders>
              <w:top w:val="single" w:sz="8" w:space="0" w:color="auto"/>
              <w:left w:val="single" w:sz="8" w:space="0" w:color="auto"/>
              <w:bottom w:val="single" w:sz="8" w:space="0" w:color="auto"/>
              <w:right w:val="single" w:sz="8" w:space="0" w:color="auto"/>
            </w:tcBorders>
          </w:tcPr>
          <w:p w14:paraId="23EC7512" w14:textId="77777777" w:rsidR="005568A1" w:rsidRDefault="005568A1" w:rsidP="009B1C2A">
            <w:pPr>
              <w:rPr>
                <w:rFonts w:ascii="Calibri" w:eastAsia="Calibri" w:hAnsi="Calibri" w:cs="Calibri"/>
                <w:sz w:val="24"/>
                <w:szCs w:val="24"/>
              </w:rPr>
            </w:pPr>
            <w:r w:rsidRPr="005568A1">
              <w:rPr>
                <w:rFonts w:ascii="Calibri" w:eastAsia="Calibri" w:hAnsi="Calibri" w:cs="Calibri"/>
                <w:sz w:val="24"/>
                <w:szCs w:val="24"/>
              </w:rPr>
              <w:t xml:space="preserve">Includes information about our school’s RSHE programme and how we teach about healthy relationships, </w:t>
            </w:r>
            <w:bookmarkStart w:id="16" w:name="_Int_Q4cvwoUb"/>
            <w:r w:rsidRPr="005568A1">
              <w:rPr>
                <w:rFonts w:ascii="Calibri" w:eastAsia="Calibri" w:hAnsi="Calibri" w:cs="Calibri"/>
                <w:sz w:val="24"/>
                <w:szCs w:val="24"/>
              </w:rPr>
              <w:t>friendships,</w:t>
            </w:r>
            <w:bookmarkEnd w:id="16"/>
            <w:r w:rsidRPr="005568A1">
              <w:rPr>
                <w:rFonts w:ascii="Calibri" w:eastAsia="Calibri" w:hAnsi="Calibri" w:cs="Calibri"/>
                <w:sz w:val="24"/>
                <w:szCs w:val="24"/>
              </w:rPr>
              <w:t xml:space="preserve"> and bullying</w:t>
            </w:r>
          </w:p>
          <w:p w14:paraId="1413E1BF" w14:textId="4153F374" w:rsidR="004F38F5" w:rsidRPr="005568A1" w:rsidRDefault="004F38F5" w:rsidP="009B1C2A">
            <w:pPr>
              <w:rPr>
                <w:rFonts w:ascii="Calibri" w:eastAsia="Calibri" w:hAnsi="Calibri" w:cs="Calibri"/>
                <w:sz w:val="24"/>
                <w:szCs w:val="24"/>
              </w:rPr>
            </w:pPr>
            <w:r w:rsidRPr="00D97FA1">
              <w:rPr>
                <w:rFonts w:cstheme="minorHAnsi"/>
                <w:color w:val="FF0000"/>
                <w:sz w:val="21"/>
                <w:szCs w:val="21"/>
                <w:highlight w:val="yellow"/>
              </w:rPr>
              <w:t xml:space="preserve">* </w:t>
            </w:r>
            <w:r w:rsidRPr="00D97FA1">
              <w:rPr>
                <w:rFonts w:cstheme="minorHAnsi"/>
                <w:b/>
                <w:bCs/>
                <w:color w:val="FF0000"/>
                <w:sz w:val="21"/>
                <w:szCs w:val="21"/>
                <w:highlight w:val="yellow"/>
              </w:rPr>
              <w:t>NCC Policy Template and Guidance available from ESHAWH</w:t>
            </w:r>
            <w:r w:rsidRPr="00D97FA1">
              <w:rPr>
                <w:rFonts w:cstheme="minorHAnsi"/>
                <w:b/>
                <w:bCs/>
                <w:color w:val="FF0000"/>
                <w:sz w:val="21"/>
                <w:szCs w:val="21"/>
              </w:rPr>
              <w:t xml:space="preserve"> </w:t>
            </w:r>
            <w:r w:rsidRPr="00D97FA1">
              <w:rPr>
                <w:rFonts w:cstheme="minorHAnsi"/>
                <w:b/>
                <w:bCs/>
                <w:color w:val="FF0000"/>
                <w:sz w:val="21"/>
                <w:szCs w:val="21"/>
                <w:highlight w:val="yellow"/>
              </w:rPr>
              <w:t>**</w:t>
            </w:r>
          </w:p>
        </w:tc>
      </w:tr>
      <w:tr w:rsidR="005568A1" w:rsidRPr="005568A1" w14:paraId="64D43310" w14:textId="77777777" w:rsidTr="00B8720B">
        <w:trPr>
          <w:trHeight w:val="932"/>
        </w:trPr>
        <w:tc>
          <w:tcPr>
            <w:tcW w:w="3064" w:type="dxa"/>
            <w:tcBorders>
              <w:top w:val="single" w:sz="8" w:space="0" w:color="auto"/>
              <w:left w:val="single" w:sz="8" w:space="0" w:color="auto"/>
              <w:bottom w:val="single" w:sz="8" w:space="0" w:color="auto"/>
              <w:right w:val="single" w:sz="8" w:space="0" w:color="auto"/>
            </w:tcBorders>
          </w:tcPr>
          <w:p w14:paraId="6EA1BA16" w14:textId="77777777" w:rsidR="005568A1" w:rsidRPr="00B8720B" w:rsidRDefault="005568A1" w:rsidP="009B1C2A">
            <w:pPr>
              <w:rPr>
                <w:rFonts w:ascii="Calibri" w:eastAsia="Calibri" w:hAnsi="Calibri" w:cs="Calibri"/>
                <w:sz w:val="24"/>
                <w:szCs w:val="24"/>
              </w:rPr>
            </w:pPr>
            <w:r w:rsidRPr="00B8720B">
              <w:rPr>
                <w:rFonts w:ascii="Calibri" w:eastAsia="Calibri" w:hAnsi="Calibri" w:cs="Calibri"/>
                <w:sz w:val="24"/>
                <w:szCs w:val="24"/>
              </w:rPr>
              <w:t>Complaints Policy</w:t>
            </w:r>
          </w:p>
        </w:tc>
        <w:tc>
          <w:tcPr>
            <w:tcW w:w="6385" w:type="dxa"/>
            <w:tcBorders>
              <w:top w:val="single" w:sz="8" w:space="0" w:color="auto"/>
              <w:left w:val="single" w:sz="8" w:space="0" w:color="auto"/>
              <w:bottom w:val="single" w:sz="8" w:space="0" w:color="auto"/>
              <w:right w:val="single" w:sz="8" w:space="0" w:color="auto"/>
            </w:tcBorders>
          </w:tcPr>
          <w:p w14:paraId="4D6CDFD8" w14:textId="77777777" w:rsidR="005568A1" w:rsidRPr="005568A1" w:rsidRDefault="005568A1" w:rsidP="009B1C2A">
            <w:pPr>
              <w:rPr>
                <w:rFonts w:ascii="Calibri" w:eastAsia="Calibri" w:hAnsi="Calibri" w:cs="Calibri"/>
                <w:sz w:val="24"/>
                <w:szCs w:val="24"/>
              </w:rPr>
            </w:pPr>
            <w:r w:rsidRPr="005568A1">
              <w:rPr>
                <w:rFonts w:ascii="Calibri" w:eastAsia="Calibri" w:hAnsi="Calibri" w:cs="Calibri"/>
                <w:sz w:val="24"/>
                <w:szCs w:val="24"/>
              </w:rPr>
              <w:t>Includes information about how to make a complaint if you are not satisfied with the school’s response</w:t>
            </w:r>
          </w:p>
        </w:tc>
      </w:tr>
    </w:tbl>
    <w:p w14:paraId="3BB7E599" w14:textId="77777777" w:rsidR="005568A1" w:rsidRPr="005568A1" w:rsidRDefault="005568A1" w:rsidP="005568A1">
      <w:pPr>
        <w:rPr>
          <w:rFonts w:cs="Calibri"/>
          <w:sz w:val="24"/>
          <w:szCs w:val="24"/>
        </w:rPr>
      </w:pPr>
    </w:p>
    <w:p w14:paraId="18EFF0EE" w14:textId="77777777" w:rsidR="005568A1" w:rsidRPr="005568A1" w:rsidRDefault="005568A1" w:rsidP="005568A1">
      <w:pPr>
        <w:rPr>
          <w:rFonts w:cs="Calibri"/>
          <w:b/>
          <w:bCs/>
          <w:sz w:val="24"/>
          <w:szCs w:val="24"/>
        </w:rPr>
      </w:pPr>
      <w:r w:rsidRPr="005568A1">
        <w:rPr>
          <w:rFonts w:cs="Calibri"/>
          <w:b/>
          <w:bCs/>
          <w:sz w:val="24"/>
          <w:szCs w:val="24"/>
        </w:rPr>
        <w:t>Further information and support can be found through the following links:</w:t>
      </w:r>
    </w:p>
    <w:p w14:paraId="47FAA5D7" w14:textId="357EF900" w:rsidR="005568A1" w:rsidRPr="005568A1" w:rsidRDefault="005568A1" w:rsidP="005568A1">
      <w:pPr>
        <w:pStyle w:val="ListParagraph"/>
        <w:numPr>
          <w:ilvl w:val="0"/>
          <w:numId w:val="20"/>
        </w:numPr>
        <w:suppressAutoHyphens w:val="0"/>
        <w:autoSpaceDN/>
        <w:spacing w:line="259" w:lineRule="auto"/>
        <w:contextualSpacing/>
        <w:textAlignment w:val="auto"/>
        <w:rPr>
          <w:rFonts w:cs="Calibri"/>
          <w:sz w:val="24"/>
          <w:szCs w:val="24"/>
        </w:rPr>
      </w:pPr>
      <w:r w:rsidRPr="005568A1">
        <w:rPr>
          <w:rFonts w:cs="Calibri"/>
          <w:sz w:val="24"/>
          <w:szCs w:val="24"/>
        </w:rPr>
        <w:t>Part 5: Child-on-child sexual violence and sexual harassment (pages 103-133) of Keeping Children Safe in Education (202</w:t>
      </w:r>
      <w:r w:rsidR="00171606">
        <w:rPr>
          <w:rFonts w:cs="Calibri"/>
          <w:sz w:val="24"/>
          <w:szCs w:val="24"/>
        </w:rPr>
        <w:t>3</w:t>
      </w:r>
      <w:r w:rsidRPr="005568A1">
        <w:rPr>
          <w:rFonts w:cs="Calibri"/>
          <w:sz w:val="24"/>
          <w:szCs w:val="24"/>
        </w:rPr>
        <w:t xml:space="preserve">) </w:t>
      </w:r>
      <w:hyperlink r:id="rId14">
        <w:r w:rsidRPr="005568A1">
          <w:rPr>
            <w:rFonts w:cs="Calibri"/>
            <w:color w:val="0000FF"/>
            <w:sz w:val="24"/>
            <w:szCs w:val="24"/>
            <w:u w:val="single"/>
          </w:rPr>
          <w:t>Keeping children safe in education 202</w:t>
        </w:r>
        <w:r w:rsidR="00171606">
          <w:rPr>
            <w:rFonts w:cs="Calibri"/>
            <w:color w:val="0000FF"/>
            <w:sz w:val="24"/>
            <w:szCs w:val="24"/>
            <w:u w:val="single"/>
          </w:rPr>
          <w:t>3</w:t>
        </w:r>
        <w:r w:rsidRPr="005568A1">
          <w:rPr>
            <w:rFonts w:cs="Calibri"/>
            <w:color w:val="0000FF"/>
            <w:sz w:val="24"/>
            <w:szCs w:val="24"/>
            <w:u w:val="single"/>
          </w:rPr>
          <w:t xml:space="preserve"> (publishing.service.gov.uk)</w:t>
        </w:r>
      </w:hyperlink>
    </w:p>
    <w:p w14:paraId="75B8F89A" w14:textId="00D4DCD2" w:rsidR="005568A1" w:rsidRPr="005568A1" w:rsidRDefault="005568A1" w:rsidP="005568A1">
      <w:pPr>
        <w:pStyle w:val="ListParagraph"/>
        <w:numPr>
          <w:ilvl w:val="0"/>
          <w:numId w:val="20"/>
        </w:numPr>
        <w:suppressAutoHyphens w:val="0"/>
        <w:autoSpaceDN/>
        <w:spacing w:line="259" w:lineRule="auto"/>
        <w:contextualSpacing/>
        <w:textAlignment w:val="auto"/>
        <w:rPr>
          <w:rFonts w:cs="Calibri"/>
          <w:sz w:val="24"/>
          <w:szCs w:val="24"/>
        </w:rPr>
      </w:pPr>
      <w:r w:rsidRPr="005568A1">
        <w:rPr>
          <w:rFonts w:cs="Calibri"/>
          <w:sz w:val="24"/>
          <w:szCs w:val="24"/>
        </w:rPr>
        <w:t xml:space="preserve">Definitions - </w:t>
      </w:r>
      <w:hyperlink r:id="rId15">
        <w:r w:rsidR="00171606">
          <w:rPr>
            <w:rFonts w:cs="Calibri"/>
            <w:color w:val="0000FF"/>
            <w:sz w:val="24"/>
            <w:szCs w:val="24"/>
            <w:u w:val="single"/>
          </w:rPr>
          <w:t>Keeping children safe in education 2023 (publishing.service.gov.uk)</w:t>
        </w:r>
      </w:hyperlink>
    </w:p>
    <w:p w14:paraId="5426216F" w14:textId="77777777" w:rsidR="005568A1" w:rsidRPr="005568A1" w:rsidRDefault="005568A1" w:rsidP="005568A1">
      <w:pPr>
        <w:pStyle w:val="ListParagraph"/>
        <w:numPr>
          <w:ilvl w:val="0"/>
          <w:numId w:val="20"/>
        </w:numPr>
        <w:suppressAutoHyphens w:val="0"/>
        <w:autoSpaceDN/>
        <w:spacing w:line="259" w:lineRule="auto"/>
        <w:contextualSpacing/>
        <w:textAlignment w:val="auto"/>
        <w:rPr>
          <w:rFonts w:cs="Calibri"/>
          <w:sz w:val="24"/>
          <w:szCs w:val="24"/>
        </w:rPr>
      </w:pPr>
      <w:r w:rsidRPr="005568A1">
        <w:rPr>
          <w:rFonts w:cs="Calibri"/>
          <w:sz w:val="24"/>
          <w:szCs w:val="24"/>
        </w:rPr>
        <w:t xml:space="preserve">Simon Hackett (2010) Continuum model of sexual behaviours - </w:t>
      </w:r>
    </w:p>
    <w:p w14:paraId="55DD71F8" w14:textId="77777777" w:rsidR="005568A1" w:rsidRPr="005568A1" w:rsidRDefault="004F38F5" w:rsidP="005568A1">
      <w:pPr>
        <w:pStyle w:val="ListParagraph"/>
        <w:numPr>
          <w:ilvl w:val="1"/>
          <w:numId w:val="20"/>
        </w:numPr>
        <w:suppressAutoHyphens w:val="0"/>
        <w:autoSpaceDN/>
        <w:spacing w:line="259" w:lineRule="auto"/>
        <w:contextualSpacing/>
        <w:textAlignment w:val="auto"/>
        <w:rPr>
          <w:rStyle w:val="Hyperlink"/>
          <w:rFonts w:cs="Calibri"/>
          <w:sz w:val="24"/>
          <w:szCs w:val="24"/>
        </w:rPr>
      </w:pPr>
      <w:hyperlink r:id="rId16" w:anchor="heading-top">
        <w:r w:rsidR="005568A1" w:rsidRPr="005568A1">
          <w:rPr>
            <w:rStyle w:val="Hyperlink"/>
            <w:rFonts w:cs="Calibri"/>
            <w:sz w:val="24"/>
            <w:szCs w:val="24"/>
          </w:rPr>
          <w:t xml:space="preserve">Sexual development and behaviour in children | </w:t>
        </w:r>
      </w:hyperlink>
      <w:r w:rsidR="005568A1" w:rsidRPr="005568A1">
        <w:rPr>
          <w:rStyle w:val="Hyperlink"/>
          <w:rFonts w:cs="Calibri"/>
          <w:sz w:val="24"/>
          <w:szCs w:val="24"/>
        </w:rPr>
        <w:t>NSPCC Learning</w:t>
      </w:r>
    </w:p>
    <w:p w14:paraId="2B6A1E59" w14:textId="77777777" w:rsidR="005568A1" w:rsidRPr="005568A1" w:rsidRDefault="004F38F5" w:rsidP="005568A1">
      <w:pPr>
        <w:pStyle w:val="ListParagraph"/>
        <w:numPr>
          <w:ilvl w:val="1"/>
          <w:numId w:val="20"/>
        </w:numPr>
        <w:suppressAutoHyphens w:val="0"/>
        <w:autoSpaceDN/>
        <w:spacing w:line="259" w:lineRule="auto"/>
        <w:contextualSpacing/>
        <w:textAlignment w:val="auto"/>
        <w:rPr>
          <w:rFonts w:cs="Calibri"/>
          <w:sz w:val="24"/>
          <w:szCs w:val="24"/>
        </w:rPr>
      </w:pPr>
      <w:hyperlink r:id="rId17" w:anchor="heading-top">
        <w:r w:rsidR="005568A1" w:rsidRPr="005568A1">
          <w:rPr>
            <w:rStyle w:val="Hyperlink"/>
            <w:rFonts w:cs="Calibri"/>
            <w:sz w:val="24"/>
            <w:szCs w:val="24"/>
          </w:rPr>
          <w:t>NSPCC Learning</w:t>
        </w:r>
      </w:hyperlink>
      <w:r w:rsidR="005568A1" w:rsidRPr="005568A1">
        <w:rPr>
          <w:rFonts w:cs="Calibri"/>
          <w:sz w:val="24"/>
          <w:szCs w:val="24"/>
        </w:rPr>
        <w:t xml:space="preserve"> </w:t>
      </w:r>
      <w:hyperlink r:id="rId18">
        <w:r w:rsidR="005568A1" w:rsidRPr="005568A1">
          <w:rPr>
            <w:rStyle w:val="Hyperlink"/>
            <w:rFonts w:cs="Calibri"/>
            <w:sz w:val="24"/>
            <w:szCs w:val="24"/>
          </w:rPr>
          <w:t>Understanding sexualised behaviour in children | NSPCC Learning</w:t>
        </w:r>
      </w:hyperlink>
    </w:p>
    <w:p w14:paraId="12826AC0" w14:textId="40E06796" w:rsidR="006A499B" w:rsidRDefault="006A499B">
      <w:pPr>
        <w:rPr>
          <w:rFonts w:cs="Calibri"/>
          <w:sz w:val="24"/>
          <w:szCs w:val="24"/>
        </w:rPr>
      </w:pPr>
    </w:p>
    <w:p w14:paraId="7BF2B24A" w14:textId="3406F27E" w:rsidR="00422138" w:rsidRDefault="00422138">
      <w:pPr>
        <w:rPr>
          <w:rFonts w:cs="Calibri"/>
          <w:sz w:val="24"/>
          <w:szCs w:val="24"/>
        </w:rPr>
      </w:pPr>
    </w:p>
    <w:p w14:paraId="09919DF9" w14:textId="77777777" w:rsidR="00422138" w:rsidRPr="005568A1" w:rsidRDefault="00422138">
      <w:pPr>
        <w:rPr>
          <w:rFonts w:cs="Calibri"/>
          <w:sz w:val="24"/>
          <w:szCs w:val="24"/>
        </w:rPr>
      </w:pP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499B" w:rsidRPr="005568A1" w14:paraId="4F283AEF" w14:textId="77777777" w:rsidTr="00A80CAE">
        <w:trPr>
          <w:trHeight w:val="547"/>
        </w:trPr>
        <w:tc>
          <w:tcPr>
            <w:tcW w:w="9242" w:type="dxa"/>
            <w:shd w:val="clear" w:color="auto" w:fill="auto"/>
          </w:tcPr>
          <w:p w14:paraId="4AC6FEC2" w14:textId="4FAE6A4D" w:rsidR="006A499B" w:rsidRPr="005568A1" w:rsidRDefault="006A499B" w:rsidP="006A499B">
            <w:pPr>
              <w:rPr>
                <w:rFonts w:cs="Calibri"/>
                <w:sz w:val="24"/>
                <w:szCs w:val="24"/>
                <w:u w:val="single"/>
              </w:rPr>
            </w:pPr>
            <w:r w:rsidRPr="005568A1">
              <w:rPr>
                <w:rFonts w:cs="Calibri"/>
                <w:b/>
                <w:sz w:val="24"/>
                <w:szCs w:val="24"/>
                <w:u w:val="single"/>
              </w:rPr>
              <w:t xml:space="preserve">THE </w:t>
            </w:r>
            <w:proofErr w:type="gramStart"/>
            <w:r w:rsidR="002D576F" w:rsidRPr="005568A1">
              <w:rPr>
                <w:rFonts w:cs="Calibri"/>
                <w:b/>
                <w:sz w:val="24"/>
                <w:szCs w:val="24"/>
                <w:u w:val="single"/>
              </w:rPr>
              <w:t>CHILD ON CHILD</w:t>
            </w:r>
            <w:proofErr w:type="gramEnd"/>
            <w:r w:rsidR="002D576F" w:rsidRPr="005568A1">
              <w:rPr>
                <w:rFonts w:cs="Calibri"/>
                <w:b/>
                <w:sz w:val="24"/>
                <w:szCs w:val="24"/>
                <w:u w:val="single"/>
              </w:rPr>
              <w:t xml:space="preserve"> </w:t>
            </w:r>
            <w:r w:rsidRPr="005568A1">
              <w:rPr>
                <w:rFonts w:cs="Calibri"/>
                <w:b/>
                <w:sz w:val="24"/>
                <w:szCs w:val="24"/>
                <w:u w:val="single"/>
              </w:rPr>
              <w:t>ABUSE POLICY WILL BE REVIEWED ANNUALLY</w:t>
            </w:r>
            <w:r w:rsidRPr="005568A1">
              <w:rPr>
                <w:rFonts w:cs="Calibri"/>
                <w:sz w:val="24"/>
                <w:szCs w:val="24"/>
                <w:u w:val="single"/>
              </w:rPr>
              <w:t>.</w:t>
            </w:r>
          </w:p>
        </w:tc>
      </w:tr>
      <w:tr w:rsidR="006A499B" w:rsidRPr="005568A1" w14:paraId="09508681" w14:textId="77777777" w:rsidTr="00A80CAE">
        <w:trPr>
          <w:trHeight w:val="47"/>
        </w:trPr>
        <w:tc>
          <w:tcPr>
            <w:tcW w:w="9242" w:type="dxa"/>
            <w:shd w:val="clear" w:color="auto" w:fill="auto"/>
          </w:tcPr>
          <w:p w14:paraId="03FB0D9B" w14:textId="77777777" w:rsidR="004D7931" w:rsidRPr="005568A1" w:rsidRDefault="006A499B" w:rsidP="00A80CAE">
            <w:pPr>
              <w:rPr>
                <w:rFonts w:cs="Calibri"/>
                <w:sz w:val="24"/>
                <w:szCs w:val="24"/>
              </w:rPr>
            </w:pPr>
            <w:r w:rsidRPr="005568A1">
              <w:rPr>
                <w:rFonts w:cs="Calibri"/>
                <w:sz w:val="24"/>
                <w:szCs w:val="24"/>
              </w:rPr>
              <w:t xml:space="preserve">DATE OF REVIEW BY GOVERNING BODY:  </w:t>
            </w:r>
          </w:p>
          <w:p w14:paraId="78FA0902" w14:textId="77777777" w:rsidR="006A499B" w:rsidRPr="005568A1" w:rsidRDefault="004D7931" w:rsidP="00A80CAE">
            <w:pPr>
              <w:rPr>
                <w:rFonts w:cs="Calibri"/>
                <w:sz w:val="24"/>
                <w:szCs w:val="24"/>
              </w:rPr>
            </w:pPr>
            <w:r w:rsidRPr="005568A1">
              <w:rPr>
                <w:rFonts w:cs="Calibri"/>
                <w:sz w:val="24"/>
                <w:szCs w:val="24"/>
              </w:rPr>
              <w:t>NOVEMBER 2022</w:t>
            </w:r>
          </w:p>
          <w:p w14:paraId="28E6E971" w14:textId="77777777" w:rsidR="004D7931" w:rsidRDefault="004D7931" w:rsidP="00A80CAE">
            <w:pPr>
              <w:rPr>
                <w:rFonts w:cs="Calibri"/>
                <w:sz w:val="24"/>
                <w:szCs w:val="24"/>
              </w:rPr>
            </w:pPr>
            <w:r w:rsidRPr="005568A1">
              <w:rPr>
                <w:rFonts w:cs="Calibri"/>
                <w:sz w:val="24"/>
                <w:szCs w:val="24"/>
              </w:rPr>
              <w:t>November 2023</w:t>
            </w:r>
          </w:p>
          <w:p w14:paraId="529A6CE6" w14:textId="0B12CF58" w:rsidR="00EB3F8A" w:rsidRPr="005568A1" w:rsidRDefault="00EB3F8A" w:rsidP="00A80CAE">
            <w:pPr>
              <w:rPr>
                <w:rFonts w:cs="Calibri"/>
                <w:sz w:val="24"/>
                <w:szCs w:val="24"/>
              </w:rPr>
            </w:pPr>
            <w:r>
              <w:rPr>
                <w:rFonts w:cs="Calibri"/>
                <w:sz w:val="24"/>
                <w:szCs w:val="24"/>
              </w:rPr>
              <w:t>November 2024</w:t>
            </w:r>
          </w:p>
        </w:tc>
      </w:tr>
      <w:tr w:rsidR="006A499B" w:rsidRPr="005568A1" w14:paraId="3AED0156" w14:textId="77777777" w:rsidTr="00A80CAE">
        <w:tc>
          <w:tcPr>
            <w:tcW w:w="9242" w:type="dxa"/>
            <w:shd w:val="clear" w:color="auto" w:fill="auto"/>
          </w:tcPr>
          <w:p w14:paraId="7144B942" w14:textId="1C8CC061" w:rsidR="006A499B" w:rsidRPr="005568A1" w:rsidRDefault="006A499B" w:rsidP="00A80CAE">
            <w:pPr>
              <w:rPr>
                <w:rFonts w:cs="Calibri"/>
                <w:sz w:val="24"/>
                <w:szCs w:val="24"/>
              </w:rPr>
            </w:pPr>
            <w:r w:rsidRPr="005568A1">
              <w:rPr>
                <w:rFonts w:cs="Calibri"/>
                <w:sz w:val="24"/>
                <w:szCs w:val="24"/>
              </w:rPr>
              <w:t xml:space="preserve">This policy was reviewed and ratified by the </w:t>
            </w:r>
            <w:r w:rsidR="004D7931" w:rsidRPr="005568A1">
              <w:rPr>
                <w:rFonts w:cs="Calibri"/>
                <w:sz w:val="24"/>
                <w:szCs w:val="24"/>
              </w:rPr>
              <w:t xml:space="preserve">Governing Board in </w:t>
            </w:r>
            <w:r w:rsidR="004C6C00">
              <w:rPr>
                <w:rFonts w:cs="Calibri"/>
                <w:sz w:val="24"/>
                <w:szCs w:val="24"/>
              </w:rPr>
              <w:t>November 2024</w:t>
            </w:r>
          </w:p>
          <w:p w14:paraId="0AFBDE52" w14:textId="4C2F306F" w:rsidR="006A499B" w:rsidRPr="005568A1" w:rsidRDefault="006A499B" w:rsidP="00A80CAE">
            <w:pPr>
              <w:rPr>
                <w:rFonts w:cs="Calibri"/>
                <w:sz w:val="24"/>
                <w:szCs w:val="24"/>
              </w:rPr>
            </w:pPr>
          </w:p>
          <w:p w14:paraId="5BCDCB7B" w14:textId="63FDA12A" w:rsidR="006A499B" w:rsidRPr="005568A1" w:rsidRDefault="006A499B" w:rsidP="00A80CAE">
            <w:pPr>
              <w:rPr>
                <w:rFonts w:cs="Calibri"/>
                <w:sz w:val="24"/>
                <w:szCs w:val="24"/>
              </w:rPr>
            </w:pPr>
            <w:r w:rsidRPr="005568A1">
              <w:rPr>
                <w:rFonts w:cs="Calibri"/>
                <w:sz w:val="24"/>
                <w:szCs w:val="24"/>
              </w:rPr>
              <w:t>Signed:      Chair of Governors_______________________________</w:t>
            </w:r>
          </w:p>
          <w:p w14:paraId="010408BA" w14:textId="77777777" w:rsidR="006A499B" w:rsidRPr="005568A1" w:rsidRDefault="006A499B" w:rsidP="00A80CAE">
            <w:pPr>
              <w:rPr>
                <w:rFonts w:cs="Calibri"/>
                <w:sz w:val="24"/>
                <w:szCs w:val="24"/>
              </w:rPr>
            </w:pPr>
            <w:r w:rsidRPr="005568A1">
              <w:rPr>
                <w:rFonts w:cs="Calibri"/>
                <w:sz w:val="24"/>
                <w:szCs w:val="24"/>
              </w:rPr>
              <w:t>Date:         _____________</w:t>
            </w:r>
          </w:p>
          <w:p w14:paraId="12CF6F49" w14:textId="77777777" w:rsidR="006A499B" w:rsidRPr="005568A1" w:rsidRDefault="006A499B" w:rsidP="00A80CAE">
            <w:pPr>
              <w:rPr>
                <w:rFonts w:cs="Calibri"/>
                <w:sz w:val="24"/>
                <w:szCs w:val="24"/>
              </w:rPr>
            </w:pPr>
            <w:r w:rsidRPr="005568A1">
              <w:rPr>
                <w:rFonts w:cs="Calibri"/>
                <w:sz w:val="24"/>
                <w:szCs w:val="24"/>
              </w:rPr>
              <w:t xml:space="preserve">                    </w:t>
            </w:r>
          </w:p>
        </w:tc>
      </w:tr>
    </w:tbl>
    <w:p w14:paraId="6607D016" w14:textId="77777777" w:rsidR="006A499B" w:rsidRPr="005568A1" w:rsidRDefault="006A499B">
      <w:pPr>
        <w:rPr>
          <w:rFonts w:cs="Calibri"/>
          <w:sz w:val="24"/>
          <w:szCs w:val="24"/>
        </w:rPr>
      </w:pPr>
    </w:p>
    <w:sectPr w:rsidR="006A499B" w:rsidRPr="005568A1">
      <w:headerReference w:type="default" r:id="rId19"/>
      <w:footerReference w:type="default" r:id="rId2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0269" w14:textId="77777777" w:rsidR="00125469" w:rsidRDefault="00125469">
      <w:pPr>
        <w:spacing w:after="0"/>
      </w:pPr>
      <w:r>
        <w:separator/>
      </w:r>
    </w:p>
  </w:endnote>
  <w:endnote w:type="continuationSeparator" w:id="0">
    <w:p w14:paraId="4F9505E4" w14:textId="77777777" w:rsidR="00125469" w:rsidRDefault="00125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F984" w14:textId="48AD7E22" w:rsidR="00DE35FA" w:rsidRDefault="00DE35FA">
    <w:pPr>
      <w:pStyle w:val="Footer"/>
    </w:pPr>
    <w:r>
      <w:fldChar w:fldCharType="begin"/>
    </w:r>
    <w:r>
      <w:instrText xml:space="preserve"> PAGE </w:instrText>
    </w:r>
    <w:r>
      <w:fldChar w:fldCharType="separate"/>
    </w:r>
    <w:r w:rsidR="005628C9">
      <w:rPr>
        <w:noProof/>
      </w:rPr>
      <w:t>1</w:t>
    </w:r>
    <w:r>
      <w:fldChar w:fldCharType="end"/>
    </w:r>
  </w:p>
  <w:p w14:paraId="6EDF1B23" w14:textId="77777777" w:rsidR="00DE35FA" w:rsidRDefault="00DE3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CC88" w14:textId="77777777" w:rsidR="00125469" w:rsidRDefault="00125469">
      <w:pPr>
        <w:spacing w:after="0"/>
      </w:pPr>
      <w:r>
        <w:rPr>
          <w:color w:val="000000"/>
        </w:rPr>
        <w:separator/>
      </w:r>
    </w:p>
  </w:footnote>
  <w:footnote w:type="continuationSeparator" w:id="0">
    <w:p w14:paraId="22D872A8" w14:textId="77777777" w:rsidR="00125469" w:rsidRDefault="001254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BEC7" w14:textId="77777777" w:rsidR="00BE6380" w:rsidRPr="005C0808" w:rsidRDefault="00BE6380" w:rsidP="00BE6380">
    <w:pPr>
      <w:pStyle w:val="Header"/>
      <w:jc w:val="center"/>
      <w:rPr>
        <w:u w:val="single"/>
      </w:rPr>
    </w:pPr>
    <w:r>
      <w:rPr>
        <w:noProof/>
        <w:lang w:eastAsia="en-GB"/>
      </w:rPr>
      <mc:AlternateContent>
        <mc:Choice Requires="wpg">
          <w:drawing>
            <wp:anchor distT="0" distB="0" distL="114300" distR="114300" simplePos="0" relativeHeight="251661312" behindDoc="0" locked="0" layoutInCell="1" allowOverlap="1" wp14:anchorId="7E251CC2" wp14:editId="70CD3802">
              <wp:simplePos x="0" y="0"/>
              <wp:positionH relativeFrom="column">
                <wp:posOffset>5001261</wp:posOffset>
              </wp:positionH>
              <wp:positionV relativeFrom="paragraph">
                <wp:posOffset>-323850</wp:posOffset>
              </wp:positionV>
              <wp:extent cx="990600" cy="6286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628650"/>
                        <a:chOff x="5580" y="1980"/>
                        <a:chExt cx="2340" cy="2028"/>
                      </a:xfrm>
                    </wpg:grpSpPr>
                    <pic:pic xmlns:pic="http://schemas.openxmlformats.org/drawingml/2006/picture">
                      <pic:nvPicPr>
                        <pic:cNvPr id="18"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0" y="2160"/>
                          <a:ext cx="1522" cy="1848"/>
                        </a:xfrm>
                        <a:prstGeom prst="rect">
                          <a:avLst/>
                        </a:prstGeom>
                        <a:noFill/>
                        <a:extLst>
                          <a:ext uri="{909E8E84-426E-40DD-AFC4-6F175D3DCCD1}">
                            <a14:hiddenFill xmlns:a14="http://schemas.microsoft.com/office/drawing/2010/main">
                              <a:solidFill>
                                <a:srgbClr val="FFFFFF"/>
                              </a:solidFill>
                            </a14:hiddenFill>
                          </a:ext>
                        </a:extLst>
                      </pic:spPr>
                    </pic:pic>
                    <wps:wsp>
                      <wps:cNvPr id="19" name="WordArt 6"/>
                      <wps:cNvSpPr txBox="1">
                        <a:spLocks noChangeArrowheads="1" noChangeShapeType="1" noTextEdit="1"/>
                      </wps:cNvSpPr>
                      <wps:spPr bwMode="auto">
                        <a:xfrm>
                          <a:off x="5580" y="1980"/>
                          <a:ext cx="2340" cy="575"/>
                        </a:xfrm>
                        <a:prstGeom prst="rect">
                          <a:avLst/>
                        </a:prstGeom>
                        <a:extLst>
                          <a:ext uri="{AF507438-7753-43E0-B8FC-AC1667EBCBE1}">
                            <a14:hiddenEffects xmlns:a14="http://schemas.microsoft.com/office/drawing/2010/main">
                              <a:effectLst/>
                            </a14:hiddenEffects>
                          </a:ext>
                        </a:extLst>
                      </wps:spPr>
                      <wps:txbx>
                        <w:txbxContent>
                          <w:p w14:paraId="4F12F036" w14:textId="77777777" w:rsidR="00BE6380" w:rsidRDefault="00BE6380" w:rsidP="00BE6380">
                            <w:pPr>
                              <w:pStyle w:val="NormalWeb"/>
                              <w:jc w:val="center"/>
                            </w:pPr>
                          </w:p>
                        </w:txbxContent>
                      </wps:txbx>
                      <wps:bodyPr spcFirstLastPara="1" wrap="square" numCol="1" fromWordArt="1">
                        <a:prstTxWarp prst="textArchUp">
                          <a:avLst>
                            <a:gd name="adj" fmla="val 1080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251CC2" id="Group 1" o:spid="_x0000_s1029" style="position:absolute;left:0;text-align:left;margin-left:393.8pt;margin-top:-25.5pt;width:78pt;height:49.5pt;z-index:251661312" coordorigin="5580,1980" coordsize="2340,2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5940;top:2160;width:1522;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WordArt 6" o:spid="_x0000_s1031" type="#_x0000_t202" style="position:absolute;left:5580;top:1980;width:2340;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o:lock v:ext="edit" shapetype="t"/>
                <v:textbox>
                  <w:txbxContent>
                    <w:p w14:paraId="4F12F036" w14:textId="77777777" w:rsidR="00BE6380" w:rsidRDefault="00BE6380" w:rsidP="00BE6380">
                      <w:pPr>
                        <w:pStyle w:val="NormalWeb"/>
                        <w:jc w:val="center"/>
                      </w:pPr>
                    </w:p>
                  </w:txbxContent>
                </v:textbox>
              </v:shape>
            </v:group>
          </w:pict>
        </mc:Fallback>
      </mc:AlternateContent>
    </w:r>
    <w:r>
      <w:rPr>
        <w:b/>
        <w:noProof/>
        <w:u w:val="single"/>
        <w:lang w:eastAsia="en-GB"/>
      </w:rPr>
      <mc:AlternateContent>
        <mc:Choice Requires="wpg">
          <w:drawing>
            <wp:anchor distT="0" distB="0" distL="114300" distR="114300" simplePos="0" relativeHeight="251660288" behindDoc="0" locked="0" layoutInCell="1" allowOverlap="1" wp14:anchorId="0BEA968C" wp14:editId="419E290A">
              <wp:simplePos x="0" y="0"/>
              <wp:positionH relativeFrom="column">
                <wp:posOffset>8768080</wp:posOffset>
              </wp:positionH>
              <wp:positionV relativeFrom="paragraph">
                <wp:posOffset>-205740</wp:posOffset>
              </wp:positionV>
              <wp:extent cx="967105" cy="683864"/>
              <wp:effectExtent l="0" t="0" r="0" b="254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105" cy="683864"/>
                        <a:chOff x="5580" y="1980"/>
                        <a:chExt cx="2340" cy="2028"/>
                      </a:xfrm>
                    </wpg:grpSpPr>
                    <pic:pic xmlns:pic="http://schemas.openxmlformats.org/drawingml/2006/picture">
                      <pic:nvPicPr>
                        <pic:cNvPr id="2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0" y="2160"/>
                          <a:ext cx="1522" cy="1848"/>
                        </a:xfrm>
                        <a:prstGeom prst="rect">
                          <a:avLst/>
                        </a:prstGeom>
                        <a:noFill/>
                        <a:extLst>
                          <a:ext uri="{909E8E84-426E-40DD-AFC4-6F175D3DCCD1}">
                            <a14:hiddenFill xmlns:a14="http://schemas.microsoft.com/office/drawing/2010/main">
                              <a:solidFill>
                                <a:srgbClr val="FFFFFF"/>
                              </a:solidFill>
                            </a14:hiddenFill>
                          </a:ext>
                        </a:extLst>
                      </pic:spPr>
                    </pic:pic>
                    <wps:wsp>
                      <wps:cNvPr id="23" name="WordArt 3"/>
                      <wps:cNvSpPr txBox="1">
                        <a:spLocks noChangeArrowheads="1" noChangeShapeType="1" noTextEdit="1"/>
                      </wps:cNvSpPr>
                      <wps:spPr bwMode="auto">
                        <a:xfrm>
                          <a:off x="5580" y="1980"/>
                          <a:ext cx="2340" cy="1830"/>
                        </a:xfrm>
                        <a:prstGeom prst="rect">
                          <a:avLst/>
                        </a:prstGeom>
                        <a:extLst>
                          <a:ext uri="{AF507438-7753-43E0-B8FC-AC1667EBCBE1}">
                            <a14:hiddenEffects xmlns:a14="http://schemas.microsoft.com/office/drawing/2010/main">
                              <a:effectLst/>
                            </a14:hiddenEffects>
                          </a:ext>
                        </a:extLst>
                      </wps:spPr>
                      <wps:txbx>
                        <w:txbxContent>
                          <w:p w14:paraId="308B2049" w14:textId="77777777" w:rsidR="00BE6380" w:rsidRDefault="00BE6380" w:rsidP="00BE6380">
                            <w:pPr>
                              <w:pStyle w:val="NormalWeb"/>
                              <w:jc w:val="center"/>
                            </w:pPr>
                            <w:r>
                              <w:rPr>
                                <w:rFonts w:ascii="Arial" w:hAnsi="Arial" w:cs="Arial"/>
                                <w:color w:val="000000"/>
                                <w:sz w:val="72"/>
                                <w:szCs w:val="72"/>
                                <w14:textOutline w14:w="9525" w14:cap="flat" w14:cmpd="sng" w14:algn="ctr">
                                  <w14:solidFill>
                                    <w14:srgbClr w14:val="000000"/>
                                  </w14:solidFill>
                                  <w14:prstDash w14:val="solid"/>
                                  <w14:round/>
                                </w14:textOutline>
                              </w:rPr>
                              <w:t>Banks Road Infant and Nursery School</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0BEA968C" id="Group 20" o:spid="_x0000_s1032" style="position:absolute;left:0;text-align:left;margin-left:690.4pt;margin-top:-16.2pt;width:76.15pt;height:53.85pt;z-index:251660288" coordorigin="5580,1980" coordsize="2340,2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">
              <v:shape id="Picture 2" o:spid="_x0000_s1033" type="#_x0000_t75" style="position:absolute;left:5940;top:2160;width:1522;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">
                <v:imagedata r:id="rId2" o:title=""/>
              </v:shape>
              <v:shape id="WordArt 3" o:spid="_x0000_s1034" type="#_x0000_t202" style="position:absolute;left:5580;top:1980;width:2340;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o:lock v:ext="edit" shapetype="t"/>
                <v:textbox style="mso-fit-shape-to-text:t">
                  <w:txbxContent>
                    <w:p w14:paraId="308B2049" w14:textId="77777777" w:rsidR="00BE6380" w:rsidRDefault="00BE6380" w:rsidP="00BE6380">
                      <w:pPr>
                        <w:pStyle w:val="NormalWeb"/>
                        <w:jc w:val="center"/>
                      </w:pPr>
                      <w:r>
                        <w:rPr>
                          <w:rFonts w:ascii="Arial" w:hAnsi="Arial" w:cs="Arial"/>
                          <w:color w:val="000000"/>
                          <w:sz w:val="72"/>
                          <w:szCs w:val="72"/>
                          <w14:textOutline w14:w="9525" w14:cap="flat" w14:cmpd="sng" w14:algn="ctr">
                            <w14:solidFill>
                              <w14:srgbClr w14:val="000000"/>
                            </w14:solidFill>
                            <w14:prstDash w14:val="solid"/>
                            <w14:round/>
                          </w14:textOutline>
                        </w:rPr>
                        <w:t>Banks Road Infant and Nursery School</w:t>
                      </w:r>
                    </w:p>
                  </w:txbxContent>
                </v:textbox>
              </v:shape>
            </v:group>
          </w:pict>
        </mc:Fallback>
      </mc:AlternateContent>
    </w:r>
    <w:r w:rsidRPr="005C0808">
      <w:rPr>
        <w:b/>
        <w:u w:val="single"/>
      </w:rPr>
      <w:t>BANKS ROAD INFANT AND NURSERY SCHOOL</w:t>
    </w:r>
    <w:r w:rsidRPr="005C0808">
      <w:rPr>
        <w:u w:val="single"/>
      </w:rPr>
      <w:t xml:space="preserve">  </w:t>
    </w:r>
  </w:p>
  <w:p w14:paraId="5CB09A87" w14:textId="18309AF1" w:rsidR="00BE6380" w:rsidRPr="000677B7" w:rsidRDefault="00BE6380" w:rsidP="00BE6380">
    <w:pPr>
      <w:pStyle w:val="Header"/>
      <w:jc w:val="center"/>
    </w:pPr>
    <w:r w:rsidRPr="005C0808">
      <w:rPr>
        <w:b/>
      </w:rPr>
      <w:t>“A Home for Learning, Laughing, Caring and Trying</w:t>
    </w:r>
    <w:r>
      <w:rPr>
        <w:b/>
      </w:rPr>
      <w:t>”</w:t>
    </w:r>
  </w:p>
  <w:p w14:paraId="18B93CE5" w14:textId="2E00BC2C" w:rsidR="00DE35FA" w:rsidRDefault="00DE3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515"/>
    <w:multiLevelType w:val="hybridMultilevel"/>
    <w:tmpl w:val="3A9E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1F75"/>
    <w:multiLevelType w:val="multilevel"/>
    <w:tmpl w:val="1D9C3C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3E74416"/>
    <w:multiLevelType w:val="hybridMultilevel"/>
    <w:tmpl w:val="A050C7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79B5CF5"/>
    <w:multiLevelType w:val="multilevel"/>
    <w:tmpl w:val="DEF272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D5534D"/>
    <w:multiLevelType w:val="multilevel"/>
    <w:tmpl w:val="EF3A11E4"/>
    <w:lvl w:ilvl="0">
      <w:numFmt w:val="bullet"/>
      <w:lvlText w:val="•"/>
      <w:lvlJc w:val="left"/>
      <w:pPr>
        <w:ind w:left="360" w:hanging="360"/>
      </w:pPr>
      <w:rPr>
        <w:rFonts w:ascii="Calibri" w:eastAsia="Calibri" w:hAnsi="Calibri" w:cs="Times New Roman"/>
      </w:rPr>
    </w:lvl>
    <w:lvl w:ilvl="1">
      <w:numFmt w:val="bullet"/>
      <w:lvlText w:val="-"/>
      <w:lvlJc w:val="left"/>
      <w:pPr>
        <w:ind w:left="1080" w:hanging="360"/>
      </w:pPr>
      <w:rPr>
        <w:rFonts w:ascii="Calibri" w:eastAsia="Calibri" w:hAnsi="Calibri"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3DB455E"/>
    <w:multiLevelType w:val="multilevel"/>
    <w:tmpl w:val="E0DABC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8E04506"/>
    <w:multiLevelType w:val="multilevel"/>
    <w:tmpl w:val="595C87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0DA58D4"/>
    <w:multiLevelType w:val="multilevel"/>
    <w:tmpl w:val="FBB4F242"/>
    <w:lvl w:ilvl="0">
      <w:numFmt w:val="bullet"/>
      <w:lvlText w:val="•"/>
      <w:lvlJc w:val="left"/>
      <w:pPr>
        <w:ind w:left="774" w:hanging="720"/>
      </w:pPr>
      <w:rPr>
        <w:rFonts w:ascii="Calibri" w:eastAsia="Calibri" w:hAnsi="Calibri" w:cs="Times New Roman"/>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8" w15:restartNumberingAfterBreak="0">
    <w:nsid w:val="329C49AE"/>
    <w:multiLevelType w:val="hybridMultilevel"/>
    <w:tmpl w:val="963CF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3D218"/>
    <w:multiLevelType w:val="hybridMultilevel"/>
    <w:tmpl w:val="FFFFFFFF"/>
    <w:lvl w:ilvl="0" w:tplc="8F3ED1C2">
      <w:start w:val="1"/>
      <w:numFmt w:val="bullet"/>
      <w:lvlText w:val=""/>
      <w:lvlJc w:val="left"/>
      <w:pPr>
        <w:ind w:left="720" w:hanging="360"/>
      </w:pPr>
      <w:rPr>
        <w:rFonts w:ascii="Symbol" w:hAnsi="Symbol" w:hint="default"/>
      </w:rPr>
    </w:lvl>
    <w:lvl w:ilvl="1" w:tplc="7EEA7268">
      <w:start w:val="1"/>
      <w:numFmt w:val="bullet"/>
      <w:lvlText w:val="o"/>
      <w:lvlJc w:val="left"/>
      <w:pPr>
        <w:ind w:left="1440" w:hanging="360"/>
      </w:pPr>
      <w:rPr>
        <w:rFonts w:ascii="Courier New" w:hAnsi="Courier New" w:hint="default"/>
      </w:rPr>
    </w:lvl>
    <w:lvl w:ilvl="2" w:tplc="A2820164">
      <w:start w:val="1"/>
      <w:numFmt w:val="bullet"/>
      <w:lvlText w:val=""/>
      <w:lvlJc w:val="left"/>
      <w:pPr>
        <w:ind w:left="2160" w:hanging="360"/>
      </w:pPr>
      <w:rPr>
        <w:rFonts w:ascii="Wingdings" w:hAnsi="Wingdings" w:hint="default"/>
      </w:rPr>
    </w:lvl>
    <w:lvl w:ilvl="3" w:tplc="B356685E">
      <w:start w:val="1"/>
      <w:numFmt w:val="bullet"/>
      <w:lvlText w:val=""/>
      <w:lvlJc w:val="left"/>
      <w:pPr>
        <w:ind w:left="2880" w:hanging="360"/>
      </w:pPr>
      <w:rPr>
        <w:rFonts w:ascii="Symbol" w:hAnsi="Symbol" w:hint="default"/>
      </w:rPr>
    </w:lvl>
    <w:lvl w:ilvl="4" w:tplc="530416C4">
      <w:start w:val="1"/>
      <w:numFmt w:val="bullet"/>
      <w:lvlText w:val="o"/>
      <w:lvlJc w:val="left"/>
      <w:pPr>
        <w:ind w:left="3600" w:hanging="360"/>
      </w:pPr>
      <w:rPr>
        <w:rFonts w:ascii="Courier New" w:hAnsi="Courier New" w:hint="default"/>
      </w:rPr>
    </w:lvl>
    <w:lvl w:ilvl="5" w:tplc="AF72277A">
      <w:start w:val="1"/>
      <w:numFmt w:val="bullet"/>
      <w:lvlText w:val=""/>
      <w:lvlJc w:val="left"/>
      <w:pPr>
        <w:ind w:left="4320" w:hanging="360"/>
      </w:pPr>
      <w:rPr>
        <w:rFonts w:ascii="Wingdings" w:hAnsi="Wingdings" w:hint="default"/>
      </w:rPr>
    </w:lvl>
    <w:lvl w:ilvl="6" w:tplc="E7AAF27E">
      <w:start w:val="1"/>
      <w:numFmt w:val="bullet"/>
      <w:lvlText w:val=""/>
      <w:lvlJc w:val="left"/>
      <w:pPr>
        <w:ind w:left="5040" w:hanging="360"/>
      </w:pPr>
      <w:rPr>
        <w:rFonts w:ascii="Symbol" w:hAnsi="Symbol" w:hint="default"/>
      </w:rPr>
    </w:lvl>
    <w:lvl w:ilvl="7" w:tplc="62ACCBFC">
      <w:start w:val="1"/>
      <w:numFmt w:val="bullet"/>
      <w:lvlText w:val="o"/>
      <w:lvlJc w:val="left"/>
      <w:pPr>
        <w:ind w:left="5760" w:hanging="360"/>
      </w:pPr>
      <w:rPr>
        <w:rFonts w:ascii="Courier New" w:hAnsi="Courier New" w:hint="default"/>
      </w:rPr>
    </w:lvl>
    <w:lvl w:ilvl="8" w:tplc="31DAD174">
      <w:start w:val="1"/>
      <w:numFmt w:val="bullet"/>
      <w:lvlText w:val=""/>
      <w:lvlJc w:val="left"/>
      <w:pPr>
        <w:ind w:left="6480" w:hanging="360"/>
      </w:pPr>
      <w:rPr>
        <w:rFonts w:ascii="Wingdings" w:hAnsi="Wingdings" w:hint="default"/>
      </w:rPr>
    </w:lvl>
  </w:abstractNum>
  <w:abstractNum w:abstractNumId="10" w15:restartNumberingAfterBreak="0">
    <w:nsid w:val="3F2E16E1"/>
    <w:multiLevelType w:val="multilevel"/>
    <w:tmpl w:val="CC58EF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B0D6AE0"/>
    <w:multiLevelType w:val="multilevel"/>
    <w:tmpl w:val="C734C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33C7589"/>
    <w:multiLevelType w:val="multilevel"/>
    <w:tmpl w:val="A98E3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A548EC2"/>
    <w:multiLevelType w:val="hybridMultilevel"/>
    <w:tmpl w:val="FFFFFFFF"/>
    <w:lvl w:ilvl="0" w:tplc="94423C8A">
      <w:start w:val="1"/>
      <w:numFmt w:val="bullet"/>
      <w:lvlText w:val=""/>
      <w:lvlJc w:val="left"/>
      <w:pPr>
        <w:ind w:left="720" w:hanging="360"/>
      </w:pPr>
      <w:rPr>
        <w:rFonts w:ascii="Symbol" w:hAnsi="Symbol" w:hint="default"/>
      </w:rPr>
    </w:lvl>
    <w:lvl w:ilvl="1" w:tplc="DDCEEA30">
      <w:start w:val="1"/>
      <w:numFmt w:val="bullet"/>
      <w:lvlText w:val="o"/>
      <w:lvlJc w:val="left"/>
      <w:pPr>
        <w:ind w:left="1440" w:hanging="360"/>
      </w:pPr>
      <w:rPr>
        <w:rFonts w:ascii="Courier New" w:hAnsi="Courier New" w:hint="default"/>
      </w:rPr>
    </w:lvl>
    <w:lvl w:ilvl="2" w:tplc="E4705B62">
      <w:start w:val="1"/>
      <w:numFmt w:val="bullet"/>
      <w:lvlText w:val=""/>
      <w:lvlJc w:val="left"/>
      <w:pPr>
        <w:ind w:left="2160" w:hanging="360"/>
      </w:pPr>
      <w:rPr>
        <w:rFonts w:ascii="Wingdings" w:hAnsi="Wingdings" w:hint="default"/>
      </w:rPr>
    </w:lvl>
    <w:lvl w:ilvl="3" w:tplc="1402F560">
      <w:start w:val="1"/>
      <w:numFmt w:val="bullet"/>
      <w:lvlText w:val=""/>
      <w:lvlJc w:val="left"/>
      <w:pPr>
        <w:ind w:left="2880" w:hanging="360"/>
      </w:pPr>
      <w:rPr>
        <w:rFonts w:ascii="Symbol" w:hAnsi="Symbol" w:hint="default"/>
      </w:rPr>
    </w:lvl>
    <w:lvl w:ilvl="4" w:tplc="E6E0CAAE">
      <w:start w:val="1"/>
      <w:numFmt w:val="bullet"/>
      <w:lvlText w:val="o"/>
      <w:lvlJc w:val="left"/>
      <w:pPr>
        <w:ind w:left="3600" w:hanging="360"/>
      </w:pPr>
      <w:rPr>
        <w:rFonts w:ascii="Courier New" w:hAnsi="Courier New" w:hint="default"/>
      </w:rPr>
    </w:lvl>
    <w:lvl w:ilvl="5" w:tplc="0B900808">
      <w:start w:val="1"/>
      <w:numFmt w:val="bullet"/>
      <w:lvlText w:val=""/>
      <w:lvlJc w:val="left"/>
      <w:pPr>
        <w:ind w:left="4320" w:hanging="360"/>
      </w:pPr>
      <w:rPr>
        <w:rFonts w:ascii="Wingdings" w:hAnsi="Wingdings" w:hint="default"/>
      </w:rPr>
    </w:lvl>
    <w:lvl w:ilvl="6" w:tplc="5FBAFCB8">
      <w:start w:val="1"/>
      <w:numFmt w:val="bullet"/>
      <w:lvlText w:val=""/>
      <w:lvlJc w:val="left"/>
      <w:pPr>
        <w:ind w:left="5040" w:hanging="360"/>
      </w:pPr>
      <w:rPr>
        <w:rFonts w:ascii="Symbol" w:hAnsi="Symbol" w:hint="default"/>
      </w:rPr>
    </w:lvl>
    <w:lvl w:ilvl="7" w:tplc="CEB0D7AC">
      <w:start w:val="1"/>
      <w:numFmt w:val="bullet"/>
      <w:lvlText w:val="o"/>
      <w:lvlJc w:val="left"/>
      <w:pPr>
        <w:ind w:left="5760" w:hanging="360"/>
      </w:pPr>
      <w:rPr>
        <w:rFonts w:ascii="Courier New" w:hAnsi="Courier New" w:hint="default"/>
      </w:rPr>
    </w:lvl>
    <w:lvl w:ilvl="8" w:tplc="9E5CA266">
      <w:start w:val="1"/>
      <w:numFmt w:val="bullet"/>
      <w:lvlText w:val=""/>
      <w:lvlJc w:val="left"/>
      <w:pPr>
        <w:ind w:left="6480" w:hanging="360"/>
      </w:pPr>
      <w:rPr>
        <w:rFonts w:ascii="Wingdings" w:hAnsi="Wingdings" w:hint="default"/>
      </w:rPr>
    </w:lvl>
  </w:abstractNum>
  <w:abstractNum w:abstractNumId="14" w15:restartNumberingAfterBreak="0">
    <w:nsid w:val="60CE5CF6"/>
    <w:multiLevelType w:val="hybridMultilevel"/>
    <w:tmpl w:val="FFFFFFFF"/>
    <w:lvl w:ilvl="0" w:tplc="085AD332">
      <w:start w:val="1"/>
      <w:numFmt w:val="bullet"/>
      <w:lvlText w:val=""/>
      <w:lvlJc w:val="left"/>
      <w:pPr>
        <w:ind w:left="720" w:hanging="360"/>
      </w:pPr>
      <w:rPr>
        <w:rFonts w:ascii="Symbol" w:hAnsi="Symbol" w:hint="default"/>
      </w:rPr>
    </w:lvl>
    <w:lvl w:ilvl="1" w:tplc="C03E8438">
      <w:start w:val="1"/>
      <w:numFmt w:val="bullet"/>
      <w:lvlText w:val="o"/>
      <w:lvlJc w:val="left"/>
      <w:pPr>
        <w:ind w:left="1440" w:hanging="360"/>
      </w:pPr>
      <w:rPr>
        <w:rFonts w:ascii="Courier New" w:hAnsi="Courier New" w:hint="default"/>
      </w:rPr>
    </w:lvl>
    <w:lvl w:ilvl="2" w:tplc="C64604EA">
      <w:start w:val="1"/>
      <w:numFmt w:val="bullet"/>
      <w:lvlText w:val=""/>
      <w:lvlJc w:val="left"/>
      <w:pPr>
        <w:ind w:left="2160" w:hanging="360"/>
      </w:pPr>
      <w:rPr>
        <w:rFonts w:ascii="Wingdings" w:hAnsi="Wingdings" w:hint="default"/>
      </w:rPr>
    </w:lvl>
    <w:lvl w:ilvl="3" w:tplc="D152F15A">
      <w:start w:val="1"/>
      <w:numFmt w:val="bullet"/>
      <w:lvlText w:val=""/>
      <w:lvlJc w:val="left"/>
      <w:pPr>
        <w:ind w:left="2880" w:hanging="360"/>
      </w:pPr>
      <w:rPr>
        <w:rFonts w:ascii="Symbol" w:hAnsi="Symbol" w:hint="default"/>
      </w:rPr>
    </w:lvl>
    <w:lvl w:ilvl="4" w:tplc="9FF28CBC">
      <w:start w:val="1"/>
      <w:numFmt w:val="bullet"/>
      <w:lvlText w:val="o"/>
      <w:lvlJc w:val="left"/>
      <w:pPr>
        <w:ind w:left="3600" w:hanging="360"/>
      </w:pPr>
      <w:rPr>
        <w:rFonts w:ascii="Courier New" w:hAnsi="Courier New" w:hint="default"/>
      </w:rPr>
    </w:lvl>
    <w:lvl w:ilvl="5" w:tplc="8AC2D148">
      <w:start w:val="1"/>
      <w:numFmt w:val="bullet"/>
      <w:lvlText w:val=""/>
      <w:lvlJc w:val="left"/>
      <w:pPr>
        <w:ind w:left="4320" w:hanging="360"/>
      </w:pPr>
      <w:rPr>
        <w:rFonts w:ascii="Wingdings" w:hAnsi="Wingdings" w:hint="default"/>
      </w:rPr>
    </w:lvl>
    <w:lvl w:ilvl="6" w:tplc="641ACFD0">
      <w:start w:val="1"/>
      <w:numFmt w:val="bullet"/>
      <w:lvlText w:val=""/>
      <w:lvlJc w:val="left"/>
      <w:pPr>
        <w:ind w:left="5040" w:hanging="360"/>
      </w:pPr>
      <w:rPr>
        <w:rFonts w:ascii="Symbol" w:hAnsi="Symbol" w:hint="default"/>
      </w:rPr>
    </w:lvl>
    <w:lvl w:ilvl="7" w:tplc="0652C81C">
      <w:start w:val="1"/>
      <w:numFmt w:val="bullet"/>
      <w:lvlText w:val="o"/>
      <w:lvlJc w:val="left"/>
      <w:pPr>
        <w:ind w:left="5760" w:hanging="360"/>
      </w:pPr>
      <w:rPr>
        <w:rFonts w:ascii="Courier New" w:hAnsi="Courier New" w:hint="default"/>
      </w:rPr>
    </w:lvl>
    <w:lvl w:ilvl="8" w:tplc="52E0B206">
      <w:start w:val="1"/>
      <w:numFmt w:val="bullet"/>
      <w:lvlText w:val=""/>
      <w:lvlJc w:val="left"/>
      <w:pPr>
        <w:ind w:left="6480" w:hanging="360"/>
      </w:pPr>
      <w:rPr>
        <w:rFonts w:ascii="Wingdings" w:hAnsi="Wingdings" w:hint="default"/>
      </w:rPr>
    </w:lvl>
  </w:abstractNum>
  <w:abstractNum w:abstractNumId="15" w15:restartNumberingAfterBreak="0">
    <w:nsid w:val="70984EA0"/>
    <w:multiLevelType w:val="hybridMultilevel"/>
    <w:tmpl w:val="3E2ED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D57727"/>
    <w:multiLevelType w:val="multilevel"/>
    <w:tmpl w:val="D62E2D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34B529A"/>
    <w:multiLevelType w:val="multilevel"/>
    <w:tmpl w:val="30EE6B60"/>
    <w:lvl w:ilvl="0">
      <w:numFmt w:val="bullet"/>
      <w:lvlText w:val="•"/>
      <w:lvlJc w:val="left"/>
      <w:pPr>
        <w:ind w:left="720" w:hanging="720"/>
      </w:pPr>
      <w:rPr>
        <w:rFonts w:ascii="Calibri" w:eastAsia="Calibri"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76C063F1"/>
    <w:multiLevelType w:val="multilevel"/>
    <w:tmpl w:val="E1122F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7A84585"/>
    <w:multiLevelType w:val="multilevel"/>
    <w:tmpl w:val="66A668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A333966"/>
    <w:multiLevelType w:val="hybridMultilevel"/>
    <w:tmpl w:val="084E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B46F5A"/>
    <w:multiLevelType w:val="hybridMultilevel"/>
    <w:tmpl w:val="3FFCF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11"/>
  </w:num>
  <w:num w:numId="5">
    <w:abstractNumId w:val="17"/>
  </w:num>
  <w:num w:numId="6">
    <w:abstractNumId w:val="7"/>
  </w:num>
  <w:num w:numId="7">
    <w:abstractNumId w:val="4"/>
  </w:num>
  <w:num w:numId="8">
    <w:abstractNumId w:val="12"/>
  </w:num>
  <w:num w:numId="9">
    <w:abstractNumId w:val="16"/>
  </w:num>
  <w:num w:numId="10">
    <w:abstractNumId w:val="1"/>
  </w:num>
  <w:num w:numId="11">
    <w:abstractNumId w:val="18"/>
  </w:num>
  <w:num w:numId="12">
    <w:abstractNumId w:val="19"/>
  </w:num>
  <w:num w:numId="13">
    <w:abstractNumId w:val="3"/>
  </w:num>
  <w:num w:numId="14">
    <w:abstractNumId w:val="2"/>
  </w:num>
  <w:num w:numId="15">
    <w:abstractNumId w:val="20"/>
  </w:num>
  <w:num w:numId="16">
    <w:abstractNumId w:val="0"/>
  </w:num>
  <w:num w:numId="17">
    <w:abstractNumId w:val="15"/>
  </w:num>
  <w:num w:numId="18">
    <w:abstractNumId w:val="8"/>
  </w:num>
  <w:num w:numId="19">
    <w:abstractNumId w:val="21"/>
  </w:num>
  <w:num w:numId="20">
    <w:abstractNumId w:val="14"/>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ECC"/>
    <w:rsid w:val="00005D74"/>
    <w:rsid w:val="000159F9"/>
    <w:rsid w:val="00027D5B"/>
    <w:rsid w:val="00043A0C"/>
    <w:rsid w:val="000B61B7"/>
    <w:rsid w:val="000C2AC0"/>
    <w:rsid w:val="000F14B0"/>
    <w:rsid w:val="000F2170"/>
    <w:rsid w:val="00125469"/>
    <w:rsid w:val="00171606"/>
    <w:rsid w:val="00187948"/>
    <w:rsid w:val="001A46DE"/>
    <w:rsid w:val="00204F42"/>
    <w:rsid w:val="00281247"/>
    <w:rsid w:val="00296632"/>
    <w:rsid w:val="002B1DE7"/>
    <w:rsid w:val="002D576F"/>
    <w:rsid w:val="002D7DEA"/>
    <w:rsid w:val="002F45E2"/>
    <w:rsid w:val="003112ED"/>
    <w:rsid w:val="00326C38"/>
    <w:rsid w:val="0034505D"/>
    <w:rsid w:val="00380E0D"/>
    <w:rsid w:val="00386438"/>
    <w:rsid w:val="003B5842"/>
    <w:rsid w:val="003C372B"/>
    <w:rsid w:val="003C66A0"/>
    <w:rsid w:val="00404874"/>
    <w:rsid w:val="00422138"/>
    <w:rsid w:val="0043289A"/>
    <w:rsid w:val="00443972"/>
    <w:rsid w:val="004448F8"/>
    <w:rsid w:val="004B761C"/>
    <w:rsid w:val="004C6C00"/>
    <w:rsid w:val="004D7931"/>
    <w:rsid w:val="004E3FF3"/>
    <w:rsid w:val="004F38F5"/>
    <w:rsid w:val="00521F98"/>
    <w:rsid w:val="00524A11"/>
    <w:rsid w:val="00542927"/>
    <w:rsid w:val="005568A1"/>
    <w:rsid w:val="005628C9"/>
    <w:rsid w:val="005C6CEB"/>
    <w:rsid w:val="006133D3"/>
    <w:rsid w:val="006676FD"/>
    <w:rsid w:val="006800D3"/>
    <w:rsid w:val="00685396"/>
    <w:rsid w:val="006A499B"/>
    <w:rsid w:val="006C4123"/>
    <w:rsid w:val="006E6C71"/>
    <w:rsid w:val="007D12C2"/>
    <w:rsid w:val="008506FE"/>
    <w:rsid w:val="008650F7"/>
    <w:rsid w:val="00874CDF"/>
    <w:rsid w:val="00882D18"/>
    <w:rsid w:val="008A0BFD"/>
    <w:rsid w:val="008F4FC1"/>
    <w:rsid w:val="00901AE0"/>
    <w:rsid w:val="009514D7"/>
    <w:rsid w:val="009A47A3"/>
    <w:rsid w:val="009E1E8F"/>
    <w:rsid w:val="00A15E6F"/>
    <w:rsid w:val="00A15FBF"/>
    <w:rsid w:val="00A63DC1"/>
    <w:rsid w:val="00A753D5"/>
    <w:rsid w:val="00A96F27"/>
    <w:rsid w:val="00AC1AE0"/>
    <w:rsid w:val="00B0384A"/>
    <w:rsid w:val="00B52742"/>
    <w:rsid w:val="00B6641A"/>
    <w:rsid w:val="00B8720B"/>
    <w:rsid w:val="00BB5B9E"/>
    <w:rsid w:val="00BD2FFF"/>
    <w:rsid w:val="00BE1E41"/>
    <w:rsid w:val="00BE6380"/>
    <w:rsid w:val="00C11268"/>
    <w:rsid w:val="00C25B99"/>
    <w:rsid w:val="00C344D0"/>
    <w:rsid w:val="00C60ECC"/>
    <w:rsid w:val="00C67EEB"/>
    <w:rsid w:val="00C90BFA"/>
    <w:rsid w:val="00CB0D75"/>
    <w:rsid w:val="00CC0F97"/>
    <w:rsid w:val="00D1207B"/>
    <w:rsid w:val="00D32B5F"/>
    <w:rsid w:val="00D467A8"/>
    <w:rsid w:val="00D61C70"/>
    <w:rsid w:val="00D7775A"/>
    <w:rsid w:val="00D93632"/>
    <w:rsid w:val="00D96C55"/>
    <w:rsid w:val="00DB2A9D"/>
    <w:rsid w:val="00DE35FA"/>
    <w:rsid w:val="00E15787"/>
    <w:rsid w:val="00E46F88"/>
    <w:rsid w:val="00E651A3"/>
    <w:rsid w:val="00E6582E"/>
    <w:rsid w:val="00E71D14"/>
    <w:rsid w:val="00E76EF4"/>
    <w:rsid w:val="00E80AAD"/>
    <w:rsid w:val="00E91364"/>
    <w:rsid w:val="00E95E4E"/>
    <w:rsid w:val="00EB3F8A"/>
    <w:rsid w:val="00EB6AD9"/>
    <w:rsid w:val="00EC369E"/>
    <w:rsid w:val="00F00108"/>
    <w:rsid w:val="00F6589E"/>
    <w:rsid w:val="00F80597"/>
    <w:rsid w:val="00F90E7A"/>
    <w:rsid w:val="00FB4345"/>
    <w:rsid w:val="00FB7C45"/>
    <w:rsid w:val="00FC5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460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380"/>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basedOn w:val="DefaultParagraphFont"/>
    <w:rPr>
      <w:color w:val="0563C1"/>
      <w:u w:val="single"/>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pacing w:after="0"/>
      <w:textAlignment w:val="auto"/>
    </w:p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NormalWeb">
    <w:name w:val="Normal (Web)"/>
    <w:basedOn w:val="Normal"/>
    <w:uiPriority w:val="99"/>
    <w:unhideWhenUsed/>
    <w:rsid w:val="00BE6380"/>
    <w:pPr>
      <w:suppressAutoHyphens w:val="0"/>
      <w:autoSpaceDN/>
      <w:spacing w:after="0"/>
      <w:textAlignment w:val="auto"/>
    </w:pPr>
    <w:rPr>
      <w:rFonts w:ascii="Times New Roman" w:eastAsia="Times New Roman" w:hAnsi="Times New Roman"/>
      <w:sz w:val="24"/>
      <w:szCs w:val="24"/>
      <w:lang w:eastAsia="en-GB"/>
    </w:rPr>
  </w:style>
  <w:style w:type="paragraph" w:styleId="NoSpacing">
    <w:name w:val="No Spacing"/>
    <w:link w:val="NoSpacingChar"/>
    <w:uiPriority w:val="1"/>
    <w:qFormat/>
    <w:rsid w:val="00BE6380"/>
    <w:pPr>
      <w:autoSpaceDN/>
      <w:spacing w:after="0"/>
      <w:textAlignment w:val="auto"/>
    </w:pPr>
    <w:rPr>
      <w:rFonts w:ascii="Arial" w:eastAsia="Times New Roman" w:hAnsi="Arial"/>
      <w:sz w:val="24"/>
      <w:szCs w:val="24"/>
      <w:lang w:eastAsia="en-GB"/>
    </w:rPr>
  </w:style>
  <w:style w:type="character" w:customStyle="1" w:styleId="NoSpacingChar">
    <w:name w:val="No Spacing Char"/>
    <w:basedOn w:val="DefaultParagraphFont"/>
    <w:link w:val="NoSpacing"/>
    <w:uiPriority w:val="1"/>
    <w:rsid w:val="00BE6380"/>
    <w:rPr>
      <w:rFonts w:ascii="Arial" w:eastAsia="Times New Roman" w:hAnsi="Arial"/>
      <w:sz w:val="24"/>
      <w:szCs w:val="24"/>
      <w:lang w:eastAsia="en-GB"/>
    </w:rPr>
  </w:style>
  <w:style w:type="table" w:styleId="TableGrid">
    <w:name w:val="Table Grid"/>
    <w:basedOn w:val="TableNormal"/>
    <w:uiPriority w:val="59"/>
    <w:rsid w:val="005568A1"/>
    <w:pPr>
      <w:autoSpaceDN/>
      <w:spacing w:after="0"/>
      <w:textAlignment w:val="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government/uploads/system/uploads/attachment_data/file/1101454/Keeping_children_safe_in_education_2022.pdf" TargetMode="External"/><Relationship Id="rId18" Type="http://schemas.openxmlformats.org/officeDocument/2006/relationships/hyperlink" Target="https://learning.nspcc.org.uk/child-abuse-and-neglect/harmful-sexual-behaviour/understandin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learning.nspcc.org.uk/child-health-development/sexual-behaviour" TargetMode="External"/><Relationship Id="rId2" Type="http://schemas.openxmlformats.org/officeDocument/2006/relationships/customXml" Target="../customXml/item2.xml"/><Relationship Id="rId16" Type="http://schemas.openxmlformats.org/officeDocument/2006/relationships/hyperlink" Target="https://learning.nspcc.org.uk/child-health-development/sexual-behaviou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assets.publishing.service.gov.uk/government/uploads/system/uploads/attachment_data/file/1181955/Keeping_children_safe_in_education_2023.pdf" TargetMode="External"/><Relationship Id="rId23" Type="http://schemas.openxmlformats.org/officeDocument/2006/relationships/theme" Target="theme/theme1.xml"/><Relationship Id="rId10" Type="http://schemas.openxmlformats.org/officeDocument/2006/relationships/hyperlink" Target="https://www.gov.uk/government/publications/keeping-children-safe-in-education--2"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ssets.publishing.service.gov.uk/government/uploads/system/uploads/attachment_data/file/1181955/Keeping_children_safe_in_education_2023.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D4F5C41ACD49DF971E76CB831484AB"/>
        <w:category>
          <w:name w:val="General"/>
          <w:gallery w:val="placeholder"/>
        </w:category>
        <w:types>
          <w:type w:val="bbPlcHdr"/>
        </w:types>
        <w:behaviors>
          <w:behavior w:val="content"/>
        </w:behaviors>
        <w:guid w:val="{43CD8C2B-0E0D-4F5C-BA09-C1F641D489E4}"/>
      </w:docPartPr>
      <w:docPartBody>
        <w:p w:rsidR="0082532F" w:rsidRDefault="00615586" w:rsidP="00615586">
          <w:pPr>
            <w:pStyle w:val="4BD4F5C41ACD49DF971E76CB831484AB"/>
          </w:pPr>
          <w:r>
            <w:rPr>
              <w:rFonts w:asciiTheme="majorHAnsi" w:eastAsiaTheme="majorEastAsia" w:hAnsiTheme="majorHAnsi" w:cstheme="majorBidi"/>
              <w:sz w:val="72"/>
              <w:szCs w:val="72"/>
            </w:rPr>
            <w:t>[Type the document title]</w:t>
          </w:r>
        </w:p>
      </w:docPartBody>
    </w:docPart>
    <w:docPart>
      <w:docPartPr>
        <w:name w:val="89CCB30B81CC4E708162EFDE35985F46"/>
        <w:category>
          <w:name w:val="General"/>
          <w:gallery w:val="placeholder"/>
        </w:category>
        <w:types>
          <w:type w:val="bbPlcHdr"/>
        </w:types>
        <w:behaviors>
          <w:behavior w:val="content"/>
        </w:behaviors>
        <w:guid w:val="{4D8C1DEB-9CBA-45CA-A8EC-06303207BA2B}"/>
      </w:docPartPr>
      <w:docPartBody>
        <w:p w:rsidR="0082532F" w:rsidRDefault="00615586" w:rsidP="00615586">
          <w:pPr>
            <w:pStyle w:val="89CCB30B81CC4E708162EFDE35985F46"/>
          </w:pPr>
          <w:r>
            <w:rPr>
              <w:color w:val="4472C4" w:themeColor="accent1"/>
              <w:sz w:val="200"/>
              <w:szCs w:val="200"/>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86"/>
    <w:rsid w:val="00615586"/>
    <w:rsid w:val="00825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D4F5C41ACD49DF971E76CB831484AB">
    <w:name w:val="4BD4F5C41ACD49DF971E76CB831484AB"/>
    <w:rsid w:val="00615586"/>
  </w:style>
  <w:style w:type="paragraph" w:customStyle="1" w:styleId="89CCB30B81CC4E708162EFDE35985F46">
    <w:name w:val="89CCB30B81CC4E708162EFDE35985F46"/>
    <w:rsid w:val="00615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6FAF70-4579-49FE-B7FF-B372AD24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Child on Child Abuse Policy</vt:lpstr>
    </vt:vector>
  </TitlesOfParts>
  <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on Child Abuse Policy</dc:title>
  <dc:subject/>
  <dc:creator/>
  <dc:description/>
  <cp:lastModifiedBy/>
  <cp:revision>1</cp:revision>
  <dcterms:created xsi:type="dcterms:W3CDTF">2024-12-02T13:07:00Z</dcterms:created>
  <dcterms:modified xsi:type="dcterms:W3CDTF">2024-12-02T13:27:00Z</dcterms:modified>
</cp:coreProperties>
</file>